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8D" w:rsidRPr="005302F9" w:rsidRDefault="00C33365" w:rsidP="00045A8D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 w:rsidR="00045A8D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045A8D" w:rsidRPr="005302F9" w:rsidRDefault="00C33365" w:rsidP="00045A8D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045A8D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9813CB" w:rsidRPr="005302F9" w:rsidRDefault="00C33365" w:rsidP="009813CB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9813CB" w:rsidRPr="005302F9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9813CB" w:rsidRPr="005302F9">
        <w:rPr>
          <w:sz w:val="24"/>
          <w:szCs w:val="24"/>
        </w:rPr>
        <w:t xml:space="preserve">, </w:t>
      </w:r>
    </w:p>
    <w:p w:rsidR="009813CB" w:rsidRPr="005302F9" w:rsidRDefault="00C33365" w:rsidP="009813CB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9813CB" w:rsidRPr="005302F9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9813CB" w:rsidRPr="00163935" w:rsidRDefault="009813CB" w:rsidP="009813CB">
      <w:pPr>
        <w:rPr>
          <w:sz w:val="24"/>
          <w:szCs w:val="24"/>
          <w:lang w:val="sr-Cyrl-RS"/>
        </w:rPr>
      </w:pPr>
      <w:r w:rsidRPr="005302F9">
        <w:rPr>
          <w:sz w:val="24"/>
          <w:szCs w:val="24"/>
        </w:rPr>
        <w:t>1</w:t>
      </w:r>
      <w:r w:rsidRPr="005302F9">
        <w:rPr>
          <w:sz w:val="24"/>
          <w:szCs w:val="24"/>
          <w:lang w:val="sr-Cyrl-RS"/>
        </w:rPr>
        <w:t>0</w:t>
      </w:r>
      <w:r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</w:rPr>
        <w:t>broj</w:t>
      </w:r>
      <w:r w:rsidRPr="005302F9">
        <w:rPr>
          <w:sz w:val="24"/>
          <w:szCs w:val="24"/>
          <w:lang w:val="sr-Cyrl-RS"/>
        </w:rPr>
        <w:t>:</w:t>
      </w:r>
      <w:r w:rsidRPr="005302F9">
        <w:rPr>
          <w:sz w:val="24"/>
          <w:szCs w:val="24"/>
          <w:lang w:val="en-US"/>
        </w:rPr>
        <w:t xml:space="preserve"> </w:t>
      </w:r>
      <w:r w:rsidR="00163935">
        <w:rPr>
          <w:sz w:val="24"/>
          <w:szCs w:val="24"/>
          <w:lang w:val="sr-Cyrl-RS"/>
        </w:rPr>
        <w:t>011-223/23</w:t>
      </w:r>
    </w:p>
    <w:p w:rsidR="009813CB" w:rsidRPr="005302F9" w:rsidRDefault="00163935" w:rsidP="009813CB">
      <w:pPr>
        <w:rPr>
          <w:sz w:val="24"/>
          <w:szCs w:val="24"/>
        </w:rPr>
      </w:pPr>
      <w:r>
        <w:rPr>
          <w:sz w:val="24"/>
          <w:szCs w:val="24"/>
          <w:lang w:val="en-US"/>
        </w:rPr>
        <w:t>23</w:t>
      </w:r>
      <w:r w:rsidR="009813CB" w:rsidRPr="005302F9">
        <w:rPr>
          <w:sz w:val="24"/>
          <w:szCs w:val="24"/>
          <w:lang w:val="en-US"/>
        </w:rPr>
        <w:t xml:space="preserve">. </w:t>
      </w:r>
      <w:proofErr w:type="gramStart"/>
      <w:r w:rsidR="00C33365">
        <w:rPr>
          <w:sz w:val="24"/>
          <w:szCs w:val="24"/>
          <w:lang w:val="sr-Cyrl-RS"/>
        </w:rPr>
        <w:t>februar</w:t>
      </w:r>
      <w:proofErr w:type="gramEnd"/>
      <w:r w:rsidR="009813CB" w:rsidRPr="005302F9">
        <w:rPr>
          <w:sz w:val="24"/>
          <w:szCs w:val="24"/>
          <w:lang w:val="sr-Cyrl-RS"/>
        </w:rPr>
        <w:t xml:space="preserve"> </w:t>
      </w:r>
      <w:r w:rsidR="009813CB" w:rsidRPr="005302F9"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23</w:t>
      </w:r>
      <w:r w:rsidR="009813CB" w:rsidRPr="005302F9">
        <w:rPr>
          <w:sz w:val="24"/>
          <w:szCs w:val="24"/>
        </w:rPr>
        <w:t xml:space="preserve">. </w:t>
      </w:r>
      <w:r w:rsidR="00C33365">
        <w:rPr>
          <w:sz w:val="24"/>
          <w:szCs w:val="24"/>
        </w:rPr>
        <w:t>godine</w:t>
      </w:r>
    </w:p>
    <w:p w:rsidR="009813CB" w:rsidRPr="005302F9" w:rsidRDefault="00C33365" w:rsidP="009813CB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813CB" w:rsidRPr="005302F9">
        <w:rPr>
          <w:sz w:val="24"/>
          <w:szCs w:val="24"/>
        </w:rPr>
        <w:tab/>
      </w:r>
    </w:p>
    <w:p w:rsidR="009813CB" w:rsidRPr="005302F9" w:rsidRDefault="009813CB" w:rsidP="009813CB">
      <w:pPr>
        <w:rPr>
          <w:sz w:val="24"/>
          <w:szCs w:val="24"/>
          <w:lang w:val="sr-Cyrl-RS"/>
        </w:rPr>
      </w:pPr>
    </w:p>
    <w:p w:rsidR="009813CB" w:rsidRPr="005302F9" w:rsidRDefault="009813CB" w:rsidP="009813CB">
      <w:pPr>
        <w:rPr>
          <w:sz w:val="24"/>
          <w:szCs w:val="24"/>
          <w:lang w:val="sr-Cyrl-RS"/>
        </w:rPr>
      </w:pPr>
    </w:p>
    <w:p w:rsidR="009813CB" w:rsidRPr="005302F9" w:rsidRDefault="009813CB" w:rsidP="009813CB">
      <w:pPr>
        <w:rPr>
          <w:sz w:val="24"/>
          <w:szCs w:val="24"/>
          <w:lang w:val="sr-Cyrl-RS"/>
        </w:rPr>
      </w:pPr>
    </w:p>
    <w:p w:rsidR="00071F19" w:rsidRPr="005302F9" w:rsidRDefault="00071F19" w:rsidP="009813CB">
      <w:pPr>
        <w:rPr>
          <w:sz w:val="24"/>
          <w:szCs w:val="24"/>
          <w:lang w:val="sr-Cyrl-RS"/>
        </w:rPr>
      </w:pPr>
    </w:p>
    <w:p w:rsidR="009813CB" w:rsidRPr="005302F9" w:rsidRDefault="009813CB" w:rsidP="009813CB">
      <w:pPr>
        <w:rPr>
          <w:sz w:val="24"/>
          <w:szCs w:val="24"/>
          <w:lang w:val="sr-Cyrl-RS"/>
        </w:rPr>
      </w:pPr>
    </w:p>
    <w:p w:rsidR="009813CB" w:rsidRPr="005302F9" w:rsidRDefault="00C33365" w:rsidP="009813C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9813CB" w:rsidRPr="005302F9" w:rsidRDefault="009813CB" w:rsidP="009813CB">
      <w:pPr>
        <w:jc w:val="center"/>
        <w:rPr>
          <w:sz w:val="24"/>
          <w:szCs w:val="24"/>
          <w:lang w:val="sr-Cyrl-RS"/>
        </w:rPr>
      </w:pPr>
    </w:p>
    <w:p w:rsidR="009813CB" w:rsidRPr="005302F9" w:rsidRDefault="009813CB" w:rsidP="009813CB">
      <w:pPr>
        <w:jc w:val="center"/>
        <w:rPr>
          <w:sz w:val="24"/>
          <w:szCs w:val="24"/>
          <w:lang w:val="sr-Cyrl-RS"/>
        </w:rPr>
      </w:pPr>
    </w:p>
    <w:p w:rsidR="009813CB" w:rsidRPr="005302F9" w:rsidRDefault="009813CB" w:rsidP="009813CB">
      <w:pPr>
        <w:jc w:val="center"/>
        <w:rPr>
          <w:sz w:val="24"/>
          <w:szCs w:val="24"/>
        </w:rPr>
      </w:pPr>
    </w:p>
    <w:p w:rsidR="009813CB" w:rsidRDefault="00667C75" w:rsidP="00667C75">
      <w:pPr>
        <w:tabs>
          <w:tab w:val="left" w:pos="85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C33365">
        <w:rPr>
          <w:sz w:val="24"/>
          <w:szCs w:val="24"/>
        </w:rPr>
        <w:t>Odbor</w:t>
      </w:r>
      <w:r w:rsidR="009813CB"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</w:rPr>
        <w:t>za</w:t>
      </w:r>
      <w:r w:rsidR="009813CB"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</w:rPr>
        <w:t>privredu</w:t>
      </w:r>
      <w:r w:rsidR="009813CB" w:rsidRPr="005302F9">
        <w:rPr>
          <w:sz w:val="24"/>
          <w:szCs w:val="24"/>
        </w:rPr>
        <w:t xml:space="preserve">, </w:t>
      </w:r>
      <w:r w:rsidR="00C33365">
        <w:rPr>
          <w:sz w:val="24"/>
          <w:szCs w:val="24"/>
        </w:rPr>
        <w:t>regionalni</w:t>
      </w:r>
      <w:r w:rsidR="009813CB"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</w:rPr>
        <w:t>razvoj</w:t>
      </w:r>
      <w:r w:rsidR="009813CB" w:rsidRPr="005302F9">
        <w:rPr>
          <w:sz w:val="24"/>
          <w:szCs w:val="24"/>
        </w:rPr>
        <w:t xml:space="preserve">, </w:t>
      </w:r>
      <w:r w:rsidR="00C33365">
        <w:rPr>
          <w:sz w:val="24"/>
          <w:szCs w:val="24"/>
        </w:rPr>
        <w:t>trgovinu</w:t>
      </w:r>
      <w:r w:rsidR="009813CB" w:rsidRPr="005302F9">
        <w:rPr>
          <w:sz w:val="24"/>
          <w:szCs w:val="24"/>
        </w:rPr>
        <w:t xml:space="preserve">, </w:t>
      </w:r>
      <w:r w:rsidR="00C33365">
        <w:rPr>
          <w:sz w:val="24"/>
          <w:szCs w:val="24"/>
        </w:rPr>
        <w:t>turizam</w:t>
      </w:r>
      <w:r w:rsidR="009813CB"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</w:rPr>
        <w:t>i</w:t>
      </w:r>
      <w:r w:rsidR="009813CB"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</w:rPr>
        <w:t>energetiku</w:t>
      </w:r>
      <w:r w:rsidR="009813CB" w:rsidRPr="005302F9">
        <w:rPr>
          <w:sz w:val="24"/>
          <w:szCs w:val="24"/>
        </w:rPr>
        <w:t xml:space="preserve">, </w:t>
      </w:r>
      <w:r w:rsidR="00C33365">
        <w:rPr>
          <w:sz w:val="24"/>
          <w:szCs w:val="24"/>
        </w:rPr>
        <w:t>na</w:t>
      </w:r>
      <w:r w:rsidR="009813CB"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</w:rPr>
        <w:t>sednici</w:t>
      </w:r>
      <w:r w:rsidR="009813CB"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</w:rPr>
        <w:t>održanoj</w:t>
      </w:r>
      <w:r w:rsidR="009813CB" w:rsidRPr="005302F9">
        <w:rPr>
          <w:sz w:val="24"/>
          <w:szCs w:val="24"/>
        </w:rPr>
        <w:t xml:space="preserve"> </w:t>
      </w:r>
      <w:r w:rsidR="00163935">
        <w:rPr>
          <w:sz w:val="24"/>
          <w:szCs w:val="24"/>
          <w:lang w:val="sr-Cyrl-RS"/>
        </w:rPr>
        <w:t>23</w:t>
      </w:r>
      <w:r w:rsidR="00071F19" w:rsidRPr="005302F9">
        <w:rPr>
          <w:sz w:val="24"/>
          <w:szCs w:val="24"/>
          <w:lang w:val="en-US"/>
        </w:rPr>
        <w:t>.</w:t>
      </w:r>
      <w:r w:rsidR="00163935">
        <w:rPr>
          <w:sz w:val="24"/>
          <w:szCs w:val="24"/>
          <w:lang w:val="sr-Cyrl-RS"/>
        </w:rPr>
        <w:t xml:space="preserve"> </w:t>
      </w:r>
      <w:r w:rsidR="00C33365">
        <w:rPr>
          <w:sz w:val="24"/>
          <w:szCs w:val="24"/>
          <w:lang w:val="sr-Cyrl-RS"/>
        </w:rPr>
        <w:t>februara</w:t>
      </w:r>
      <w:r w:rsidR="00163935">
        <w:rPr>
          <w:sz w:val="24"/>
          <w:szCs w:val="24"/>
          <w:lang w:val="sr-Cyrl-RS"/>
        </w:rPr>
        <w:t xml:space="preserve"> 2023</w:t>
      </w:r>
      <w:r w:rsidR="009813CB" w:rsidRPr="005302F9">
        <w:rPr>
          <w:sz w:val="24"/>
          <w:szCs w:val="24"/>
          <w:lang w:val="sr-Cyrl-RS"/>
        </w:rPr>
        <w:t>.</w:t>
      </w:r>
      <w:r w:rsidR="009813CB"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</w:rPr>
        <w:t>godine</w:t>
      </w:r>
      <w:r w:rsidR="009813CB" w:rsidRPr="005302F9">
        <w:rPr>
          <w:sz w:val="24"/>
          <w:szCs w:val="24"/>
        </w:rPr>
        <w:t xml:space="preserve">, </w:t>
      </w:r>
      <w:r w:rsidR="00C33365">
        <w:rPr>
          <w:sz w:val="24"/>
          <w:szCs w:val="24"/>
        </w:rPr>
        <w:t>razmotrio</w:t>
      </w:r>
      <w:r w:rsidR="009813CB"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</w:rPr>
        <w:t>je</w:t>
      </w:r>
      <w:r w:rsidR="009813CB"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  <w:lang w:val="sr-Cyrl-RS"/>
        </w:rPr>
        <w:t>PREDLOG</w:t>
      </w:r>
      <w:r w:rsidR="009813CB" w:rsidRPr="005302F9">
        <w:rPr>
          <w:sz w:val="24"/>
          <w:szCs w:val="24"/>
          <w:lang w:val="sr-Cyrl-RS"/>
        </w:rPr>
        <w:t xml:space="preserve"> </w:t>
      </w:r>
      <w:r w:rsidR="00C33365">
        <w:rPr>
          <w:sz w:val="24"/>
          <w:szCs w:val="24"/>
          <w:lang w:val="sr-Cyrl-RS"/>
        </w:rPr>
        <w:t>ZAKONA</w:t>
      </w:r>
      <w:r w:rsidR="009813CB" w:rsidRPr="005302F9">
        <w:rPr>
          <w:sz w:val="24"/>
          <w:szCs w:val="24"/>
          <w:lang w:val="sr-Cyrl-RS"/>
        </w:rPr>
        <w:t xml:space="preserve"> </w:t>
      </w:r>
      <w:r w:rsidR="00C33365">
        <w:rPr>
          <w:sz w:val="24"/>
          <w:szCs w:val="24"/>
          <w:lang w:val="sr-Cyrl-RS"/>
        </w:rPr>
        <w:t>O</w:t>
      </w:r>
      <w:r w:rsidR="00163935">
        <w:rPr>
          <w:sz w:val="24"/>
          <w:szCs w:val="24"/>
          <w:lang w:val="sr-Cyrl-RS"/>
        </w:rPr>
        <w:t xml:space="preserve"> </w:t>
      </w:r>
      <w:r w:rsidR="00C33365">
        <w:rPr>
          <w:sz w:val="24"/>
          <w:szCs w:val="24"/>
          <w:lang w:val="sr-Cyrl-RS"/>
        </w:rPr>
        <w:t>IZMENAMA</w:t>
      </w:r>
      <w:r w:rsidR="00163935">
        <w:rPr>
          <w:sz w:val="24"/>
          <w:szCs w:val="24"/>
          <w:lang w:val="sr-Cyrl-RS"/>
        </w:rPr>
        <w:t xml:space="preserve"> </w:t>
      </w:r>
      <w:r w:rsidR="00C33365">
        <w:rPr>
          <w:sz w:val="24"/>
          <w:szCs w:val="24"/>
          <w:lang w:val="sr-Cyrl-RS"/>
        </w:rPr>
        <w:t>ZAKONA</w:t>
      </w:r>
      <w:r w:rsidR="00163935">
        <w:rPr>
          <w:sz w:val="24"/>
          <w:szCs w:val="24"/>
          <w:lang w:val="sr-Cyrl-RS"/>
        </w:rPr>
        <w:t xml:space="preserve"> </w:t>
      </w:r>
      <w:r w:rsidR="00C33365">
        <w:rPr>
          <w:sz w:val="24"/>
          <w:szCs w:val="24"/>
          <w:lang w:val="sr-Cyrl-RS"/>
        </w:rPr>
        <w:t>O</w:t>
      </w:r>
      <w:r w:rsidR="00163935">
        <w:rPr>
          <w:sz w:val="24"/>
          <w:szCs w:val="24"/>
          <w:lang w:val="sr-Cyrl-RS"/>
        </w:rPr>
        <w:t xml:space="preserve"> </w:t>
      </w:r>
      <w:r w:rsidR="00C33365">
        <w:rPr>
          <w:sz w:val="24"/>
          <w:szCs w:val="24"/>
          <w:lang w:val="sr-Cyrl-RS"/>
        </w:rPr>
        <w:t>CENTRALNOJ</w:t>
      </w:r>
      <w:r w:rsidR="00163935">
        <w:rPr>
          <w:sz w:val="24"/>
          <w:szCs w:val="24"/>
          <w:lang w:val="sr-Cyrl-RS"/>
        </w:rPr>
        <w:t xml:space="preserve"> </w:t>
      </w:r>
      <w:r w:rsidR="00C33365">
        <w:rPr>
          <w:sz w:val="24"/>
          <w:szCs w:val="24"/>
          <w:lang w:val="sr-Cyrl-RS"/>
        </w:rPr>
        <w:t>EVIDENCIJI</w:t>
      </w:r>
      <w:r w:rsidR="00163935">
        <w:rPr>
          <w:sz w:val="24"/>
          <w:szCs w:val="24"/>
          <w:lang w:val="sr-Cyrl-RS"/>
        </w:rPr>
        <w:t xml:space="preserve"> </w:t>
      </w:r>
      <w:r w:rsidR="00C33365">
        <w:rPr>
          <w:sz w:val="24"/>
          <w:szCs w:val="24"/>
          <w:lang w:val="sr-Cyrl-RS"/>
        </w:rPr>
        <w:t>STVARNIH</w:t>
      </w:r>
      <w:r w:rsidR="00163935">
        <w:rPr>
          <w:sz w:val="24"/>
          <w:szCs w:val="24"/>
          <w:lang w:val="sr-Cyrl-RS"/>
        </w:rPr>
        <w:t xml:space="preserve"> </w:t>
      </w:r>
      <w:r w:rsidR="00C33365">
        <w:rPr>
          <w:sz w:val="24"/>
          <w:szCs w:val="24"/>
          <w:lang w:val="sr-Cyrl-RS"/>
        </w:rPr>
        <w:t>VLASNIKA</w:t>
      </w:r>
      <w:r w:rsidR="005302F9" w:rsidRPr="005302F9">
        <w:rPr>
          <w:sz w:val="24"/>
          <w:szCs w:val="24"/>
          <w:lang w:val="sr-Cyrl-RS"/>
        </w:rPr>
        <w:t xml:space="preserve"> </w:t>
      </w:r>
      <w:r w:rsidR="00C33365">
        <w:rPr>
          <w:sz w:val="24"/>
          <w:szCs w:val="24"/>
        </w:rPr>
        <w:t>u</w:t>
      </w:r>
      <w:r w:rsidR="009813CB"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  <w:lang w:val="sr-Cyrl-RS"/>
        </w:rPr>
        <w:t>načelu</w:t>
      </w:r>
      <w:r w:rsidR="009813CB" w:rsidRPr="005302F9">
        <w:rPr>
          <w:sz w:val="24"/>
          <w:szCs w:val="24"/>
        </w:rPr>
        <w:t xml:space="preserve">, </w:t>
      </w:r>
      <w:r w:rsidR="00C33365">
        <w:rPr>
          <w:sz w:val="24"/>
          <w:szCs w:val="24"/>
        </w:rPr>
        <w:t>koji</w:t>
      </w:r>
      <w:r w:rsidR="009813CB"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</w:rPr>
        <w:t>je</w:t>
      </w:r>
      <w:r w:rsidR="009813CB"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</w:rPr>
        <w:t>podnela</w:t>
      </w:r>
      <w:r w:rsidR="009813CB"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</w:rPr>
        <w:t>Vlada</w:t>
      </w:r>
      <w:r w:rsidR="009813CB" w:rsidRPr="005302F9">
        <w:rPr>
          <w:sz w:val="24"/>
          <w:szCs w:val="24"/>
        </w:rPr>
        <w:t>.</w:t>
      </w:r>
    </w:p>
    <w:p w:rsidR="00667C75" w:rsidRPr="00667C75" w:rsidRDefault="00667C75" w:rsidP="00667C75">
      <w:pPr>
        <w:tabs>
          <w:tab w:val="left" w:pos="851"/>
        </w:tabs>
        <w:rPr>
          <w:sz w:val="24"/>
          <w:szCs w:val="24"/>
          <w:lang w:val="en-US"/>
        </w:rPr>
      </w:pPr>
    </w:p>
    <w:p w:rsidR="009813CB" w:rsidRPr="005302F9" w:rsidRDefault="00045A8D" w:rsidP="00667C75">
      <w:pPr>
        <w:tabs>
          <w:tab w:val="clear" w:pos="1440"/>
          <w:tab w:val="left" w:pos="851"/>
        </w:tabs>
        <w:rPr>
          <w:sz w:val="24"/>
          <w:szCs w:val="24"/>
        </w:rPr>
      </w:pPr>
      <w:r w:rsidRPr="005302F9">
        <w:rPr>
          <w:sz w:val="24"/>
          <w:szCs w:val="24"/>
          <w:lang w:val="en-US"/>
        </w:rPr>
        <w:tab/>
      </w:r>
      <w:r w:rsidR="00C33365">
        <w:rPr>
          <w:sz w:val="24"/>
          <w:szCs w:val="24"/>
        </w:rPr>
        <w:t>Na</w:t>
      </w:r>
      <w:r w:rsidR="009813CB"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</w:rPr>
        <w:t>osnovu</w:t>
      </w:r>
      <w:r w:rsidR="009813CB"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</w:rPr>
        <w:t>člana</w:t>
      </w:r>
      <w:r w:rsidR="009813CB" w:rsidRPr="005302F9">
        <w:rPr>
          <w:sz w:val="24"/>
          <w:szCs w:val="24"/>
        </w:rPr>
        <w:t xml:space="preserve"> 156. </w:t>
      </w:r>
      <w:r w:rsidR="00C33365">
        <w:rPr>
          <w:sz w:val="24"/>
          <w:szCs w:val="24"/>
        </w:rPr>
        <w:t>stav</w:t>
      </w:r>
      <w:r w:rsidR="009813CB" w:rsidRPr="005302F9">
        <w:rPr>
          <w:sz w:val="24"/>
          <w:szCs w:val="24"/>
        </w:rPr>
        <w:t xml:space="preserve"> 3. </w:t>
      </w:r>
      <w:r w:rsidR="00C33365">
        <w:rPr>
          <w:sz w:val="24"/>
          <w:szCs w:val="24"/>
        </w:rPr>
        <w:t>Poslovnika</w:t>
      </w:r>
      <w:r w:rsidR="009813CB"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</w:rPr>
        <w:t>Narodne</w:t>
      </w:r>
      <w:r w:rsidR="009813CB"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</w:rPr>
        <w:t>skupštine</w:t>
      </w:r>
      <w:r w:rsidR="009813CB" w:rsidRPr="005302F9">
        <w:rPr>
          <w:sz w:val="24"/>
          <w:szCs w:val="24"/>
          <w:lang w:val="sr-Cyrl-RS"/>
        </w:rPr>
        <w:t>,</w:t>
      </w:r>
      <w:r w:rsidR="009813CB"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</w:rPr>
        <w:t>Odbor</w:t>
      </w:r>
      <w:r w:rsidR="009813CB"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</w:rPr>
        <w:t>za</w:t>
      </w:r>
      <w:r w:rsidR="009813CB"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</w:rPr>
        <w:t>privredu</w:t>
      </w:r>
      <w:r w:rsidR="009813CB" w:rsidRPr="005302F9">
        <w:rPr>
          <w:sz w:val="24"/>
          <w:szCs w:val="24"/>
        </w:rPr>
        <w:t xml:space="preserve">, </w:t>
      </w:r>
      <w:r w:rsidR="00C33365">
        <w:rPr>
          <w:sz w:val="24"/>
          <w:szCs w:val="24"/>
        </w:rPr>
        <w:t>regionalni</w:t>
      </w:r>
      <w:r w:rsidR="009813CB"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</w:rPr>
        <w:t>razvoj</w:t>
      </w:r>
      <w:r w:rsidR="009813CB" w:rsidRPr="005302F9">
        <w:rPr>
          <w:sz w:val="24"/>
          <w:szCs w:val="24"/>
        </w:rPr>
        <w:t xml:space="preserve">, </w:t>
      </w:r>
      <w:r w:rsidR="00C33365">
        <w:rPr>
          <w:sz w:val="24"/>
          <w:szCs w:val="24"/>
        </w:rPr>
        <w:t>trgovinu</w:t>
      </w:r>
      <w:r w:rsidR="009813CB" w:rsidRPr="005302F9">
        <w:rPr>
          <w:sz w:val="24"/>
          <w:szCs w:val="24"/>
        </w:rPr>
        <w:t xml:space="preserve">, </w:t>
      </w:r>
      <w:r w:rsidR="00C33365">
        <w:rPr>
          <w:sz w:val="24"/>
          <w:szCs w:val="24"/>
        </w:rPr>
        <w:t>turizam</w:t>
      </w:r>
      <w:r w:rsidR="009813CB"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</w:rPr>
        <w:t>i</w:t>
      </w:r>
      <w:r w:rsidR="009813CB"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</w:rPr>
        <w:t>energetiku</w:t>
      </w:r>
      <w:r w:rsidR="009813CB"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</w:rPr>
        <w:t>podnosi</w:t>
      </w:r>
      <w:r w:rsidR="009813CB" w:rsidRPr="005302F9">
        <w:rPr>
          <w:sz w:val="24"/>
          <w:szCs w:val="24"/>
        </w:rPr>
        <w:t xml:space="preserve"> </w:t>
      </w:r>
    </w:p>
    <w:p w:rsidR="009813CB" w:rsidRPr="005302F9" w:rsidRDefault="009813CB" w:rsidP="009813CB">
      <w:pPr>
        <w:rPr>
          <w:sz w:val="24"/>
          <w:szCs w:val="24"/>
          <w:lang w:val="sr-Cyrl-RS"/>
        </w:rPr>
      </w:pPr>
    </w:p>
    <w:p w:rsidR="009813CB" w:rsidRPr="005302F9" w:rsidRDefault="009813CB" w:rsidP="009813CB">
      <w:pPr>
        <w:rPr>
          <w:sz w:val="24"/>
          <w:szCs w:val="24"/>
          <w:lang w:val="sr-Cyrl-RS"/>
        </w:rPr>
      </w:pPr>
    </w:p>
    <w:p w:rsidR="009813CB" w:rsidRPr="005302F9" w:rsidRDefault="00C33365" w:rsidP="009813C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813CB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9813CB" w:rsidRPr="005302F9" w:rsidRDefault="009813CB" w:rsidP="009813CB">
      <w:pPr>
        <w:jc w:val="center"/>
        <w:rPr>
          <w:sz w:val="24"/>
          <w:szCs w:val="24"/>
          <w:lang w:val="sr-Cyrl-RS"/>
        </w:rPr>
      </w:pPr>
    </w:p>
    <w:p w:rsidR="009813CB" w:rsidRPr="005302F9" w:rsidRDefault="009813CB" w:rsidP="009813CB">
      <w:pPr>
        <w:jc w:val="center"/>
        <w:rPr>
          <w:sz w:val="24"/>
          <w:szCs w:val="24"/>
          <w:lang w:val="en-US"/>
        </w:rPr>
      </w:pPr>
    </w:p>
    <w:p w:rsidR="009813CB" w:rsidRDefault="009813CB" w:rsidP="00667C75">
      <w:pPr>
        <w:tabs>
          <w:tab w:val="clear" w:pos="1440"/>
          <w:tab w:val="left" w:pos="851"/>
        </w:tabs>
        <w:rPr>
          <w:sz w:val="24"/>
          <w:szCs w:val="24"/>
          <w:lang w:val="en-US"/>
        </w:rPr>
      </w:pPr>
      <w:r w:rsidRPr="005302F9">
        <w:rPr>
          <w:sz w:val="24"/>
          <w:szCs w:val="24"/>
        </w:rPr>
        <w:tab/>
      </w:r>
      <w:r w:rsidR="00C33365">
        <w:rPr>
          <w:sz w:val="24"/>
          <w:szCs w:val="24"/>
        </w:rPr>
        <w:t>Odbor</w:t>
      </w:r>
      <w:r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</w:rPr>
        <w:t>je</w:t>
      </w:r>
      <w:r w:rsidRPr="005302F9">
        <w:rPr>
          <w:sz w:val="24"/>
          <w:szCs w:val="24"/>
        </w:rPr>
        <w:t xml:space="preserve">, </w:t>
      </w:r>
      <w:r w:rsidR="00C33365">
        <w:rPr>
          <w:sz w:val="24"/>
          <w:szCs w:val="24"/>
        </w:rPr>
        <w:t>u</w:t>
      </w:r>
      <w:r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</w:rPr>
        <w:t>skladu</w:t>
      </w:r>
      <w:r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</w:rPr>
        <w:t>sa</w:t>
      </w:r>
      <w:r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</w:rPr>
        <w:t>članom</w:t>
      </w:r>
      <w:r w:rsidRPr="005302F9">
        <w:rPr>
          <w:sz w:val="24"/>
          <w:szCs w:val="24"/>
        </w:rPr>
        <w:t xml:space="preserve"> </w:t>
      </w:r>
      <w:r w:rsidRPr="005302F9">
        <w:rPr>
          <w:sz w:val="24"/>
          <w:szCs w:val="24"/>
          <w:lang w:val="sr-Cyrl-RS"/>
        </w:rPr>
        <w:t>155</w:t>
      </w:r>
      <w:r w:rsidRPr="005302F9">
        <w:rPr>
          <w:sz w:val="24"/>
          <w:szCs w:val="24"/>
        </w:rPr>
        <w:t xml:space="preserve">. </w:t>
      </w:r>
      <w:r w:rsidR="00C33365">
        <w:rPr>
          <w:sz w:val="24"/>
          <w:szCs w:val="24"/>
        </w:rPr>
        <w:t>stav</w:t>
      </w:r>
      <w:r w:rsidRPr="005302F9">
        <w:rPr>
          <w:sz w:val="24"/>
          <w:szCs w:val="24"/>
        </w:rPr>
        <w:t xml:space="preserve"> </w:t>
      </w:r>
      <w:r w:rsidRPr="005302F9">
        <w:rPr>
          <w:sz w:val="24"/>
          <w:szCs w:val="24"/>
          <w:lang w:val="sr-Cyrl-RS"/>
        </w:rPr>
        <w:t>2</w:t>
      </w:r>
      <w:r w:rsidRPr="005302F9">
        <w:rPr>
          <w:sz w:val="24"/>
          <w:szCs w:val="24"/>
        </w:rPr>
        <w:t xml:space="preserve">. </w:t>
      </w:r>
      <w:r w:rsidR="00C33365">
        <w:rPr>
          <w:sz w:val="24"/>
          <w:szCs w:val="24"/>
        </w:rPr>
        <w:t>Poslovnika</w:t>
      </w:r>
      <w:r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</w:rPr>
        <w:t>Narodne</w:t>
      </w:r>
      <w:r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</w:rPr>
        <w:t>skupštine</w:t>
      </w:r>
      <w:r w:rsidR="00071F19" w:rsidRPr="005302F9">
        <w:rPr>
          <w:sz w:val="24"/>
          <w:szCs w:val="24"/>
          <w:lang w:val="sr-Cyrl-RS"/>
        </w:rPr>
        <w:t xml:space="preserve">, </w:t>
      </w:r>
      <w:r w:rsidR="00C33365">
        <w:rPr>
          <w:sz w:val="24"/>
          <w:szCs w:val="24"/>
          <w:lang w:val="sr-Cyrl-RS"/>
        </w:rPr>
        <w:t>odlučio</w:t>
      </w:r>
      <w:r w:rsidRPr="005302F9">
        <w:rPr>
          <w:sz w:val="24"/>
          <w:szCs w:val="24"/>
          <w:lang w:val="sr-Cyrl-RS"/>
        </w:rPr>
        <w:t xml:space="preserve"> </w:t>
      </w:r>
      <w:r w:rsidR="00C33365">
        <w:rPr>
          <w:sz w:val="24"/>
          <w:szCs w:val="24"/>
          <w:lang w:val="sr-Cyrl-RS"/>
        </w:rPr>
        <w:t>većinom</w:t>
      </w:r>
      <w:r w:rsidR="00CB4A13">
        <w:rPr>
          <w:sz w:val="24"/>
          <w:szCs w:val="24"/>
          <w:lang w:val="sr-Cyrl-RS"/>
        </w:rPr>
        <w:t xml:space="preserve"> </w:t>
      </w:r>
      <w:r w:rsidR="00C33365">
        <w:rPr>
          <w:sz w:val="24"/>
          <w:szCs w:val="24"/>
          <w:lang w:val="sr-Cyrl-RS"/>
        </w:rPr>
        <w:t>glasova</w:t>
      </w:r>
      <w:r w:rsidR="00CB4A13">
        <w:rPr>
          <w:sz w:val="24"/>
          <w:szCs w:val="24"/>
          <w:lang w:val="sr-Cyrl-RS"/>
        </w:rPr>
        <w:t xml:space="preserve"> </w:t>
      </w:r>
      <w:r w:rsidR="00C33365">
        <w:rPr>
          <w:sz w:val="24"/>
          <w:szCs w:val="24"/>
          <w:lang w:val="sr-Cyrl-RS"/>
        </w:rPr>
        <w:t>da</w:t>
      </w:r>
      <w:r w:rsidRPr="005302F9">
        <w:rPr>
          <w:sz w:val="24"/>
          <w:szCs w:val="24"/>
          <w:lang w:val="sr-Cyrl-RS"/>
        </w:rPr>
        <w:t xml:space="preserve"> </w:t>
      </w:r>
      <w:r w:rsidR="00C33365">
        <w:rPr>
          <w:sz w:val="24"/>
          <w:szCs w:val="24"/>
          <w:lang w:val="sr-Cyrl-RS"/>
        </w:rPr>
        <w:t>predloži</w:t>
      </w:r>
      <w:r w:rsidRPr="005302F9">
        <w:rPr>
          <w:sz w:val="24"/>
          <w:szCs w:val="24"/>
          <w:lang w:val="sr-Cyrl-RS"/>
        </w:rPr>
        <w:t xml:space="preserve"> </w:t>
      </w:r>
      <w:r w:rsidR="00C33365">
        <w:rPr>
          <w:sz w:val="24"/>
          <w:szCs w:val="24"/>
          <w:lang w:val="sr-Cyrl-RS"/>
        </w:rPr>
        <w:t>Narodnoj</w:t>
      </w:r>
      <w:r w:rsidRPr="005302F9">
        <w:rPr>
          <w:sz w:val="24"/>
          <w:szCs w:val="24"/>
          <w:lang w:val="sr-Cyrl-RS"/>
        </w:rPr>
        <w:t xml:space="preserve"> </w:t>
      </w:r>
      <w:r w:rsidR="00C33365">
        <w:rPr>
          <w:sz w:val="24"/>
          <w:szCs w:val="24"/>
          <w:lang w:val="sr-Cyrl-RS"/>
        </w:rPr>
        <w:t>skupštini</w:t>
      </w:r>
      <w:r w:rsidRPr="005302F9">
        <w:rPr>
          <w:sz w:val="24"/>
          <w:szCs w:val="24"/>
          <w:lang w:val="sr-Cyrl-RS"/>
        </w:rPr>
        <w:t xml:space="preserve"> </w:t>
      </w:r>
      <w:r w:rsidR="00C33365">
        <w:rPr>
          <w:sz w:val="24"/>
          <w:szCs w:val="24"/>
          <w:lang w:val="sr-Cyrl-RS"/>
        </w:rPr>
        <w:t>da</w:t>
      </w:r>
      <w:r w:rsidRPr="005302F9">
        <w:rPr>
          <w:sz w:val="24"/>
          <w:szCs w:val="24"/>
          <w:lang w:val="sr-Cyrl-RS"/>
        </w:rPr>
        <w:t xml:space="preserve"> </w:t>
      </w:r>
      <w:r w:rsidR="00C33365">
        <w:rPr>
          <w:sz w:val="24"/>
          <w:szCs w:val="24"/>
          <w:lang w:val="sr-Cyrl-RS"/>
        </w:rPr>
        <w:t>prihvati</w:t>
      </w:r>
      <w:r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</w:rPr>
        <w:t>Predlog</w:t>
      </w:r>
      <w:r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  <w:lang w:val="sr-Cyrl-RS"/>
        </w:rPr>
        <w:t>zakona</w:t>
      </w:r>
      <w:r w:rsidR="005302F9" w:rsidRPr="005302F9">
        <w:rPr>
          <w:sz w:val="24"/>
          <w:szCs w:val="24"/>
          <w:lang w:val="sr-Latn-RS"/>
        </w:rPr>
        <w:t xml:space="preserve"> o </w:t>
      </w:r>
      <w:r w:rsidR="00C33365">
        <w:rPr>
          <w:sz w:val="24"/>
          <w:szCs w:val="24"/>
          <w:lang w:val="sr-Cyrl-RS"/>
        </w:rPr>
        <w:t>izmenama</w:t>
      </w:r>
      <w:r w:rsidR="00163935">
        <w:rPr>
          <w:sz w:val="24"/>
          <w:szCs w:val="24"/>
          <w:lang w:val="sr-Cyrl-RS"/>
        </w:rPr>
        <w:t xml:space="preserve"> </w:t>
      </w:r>
      <w:r w:rsidR="00C33365">
        <w:rPr>
          <w:sz w:val="24"/>
          <w:szCs w:val="24"/>
          <w:lang w:val="sr-Cyrl-RS"/>
        </w:rPr>
        <w:t>Zakona</w:t>
      </w:r>
      <w:r w:rsidR="00163935">
        <w:rPr>
          <w:sz w:val="24"/>
          <w:szCs w:val="24"/>
          <w:lang w:val="sr-Cyrl-RS"/>
        </w:rPr>
        <w:t xml:space="preserve"> </w:t>
      </w:r>
      <w:r w:rsidR="00C33365">
        <w:rPr>
          <w:sz w:val="24"/>
          <w:szCs w:val="24"/>
          <w:lang w:val="sr-Cyrl-RS"/>
        </w:rPr>
        <w:t>o</w:t>
      </w:r>
      <w:r w:rsidR="00163935">
        <w:rPr>
          <w:sz w:val="24"/>
          <w:szCs w:val="24"/>
          <w:lang w:val="sr-Cyrl-RS"/>
        </w:rPr>
        <w:t xml:space="preserve"> </w:t>
      </w:r>
      <w:r w:rsidR="00C33365">
        <w:rPr>
          <w:sz w:val="24"/>
          <w:szCs w:val="24"/>
          <w:lang w:val="sr-Cyrl-RS"/>
        </w:rPr>
        <w:t>Centralnoj</w:t>
      </w:r>
      <w:r w:rsidR="00163935">
        <w:rPr>
          <w:sz w:val="24"/>
          <w:szCs w:val="24"/>
          <w:lang w:val="sr-Cyrl-RS"/>
        </w:rPr>
        <w:t xml:space="preserve"> </w:t>
      </w:r>
      <w:r w:rsidR="00C33365">
        <w:rPr>
          <w:sz w:val="24"/>
          <w:szCs w:val="24"/>
          <w:lang w:val="sr-Cyrl-RS"/>
        </w:rPr>
        <w:t>evidenciji</w:t>
      </w:r>
      <w:r w:rsidR="00163935">
        <w:rPr>
          <w:sz w:val="24"/>
          <w:szCs w:val="24"/>
          <w:lang w:val="sr-Cyrl-RS"/>
        </w:rPr>
        <w:t xml:space="preserve"> </w:t>
      </w:r>
      <w:r w:rsidR="00C33365">
        <w:rPr>
          <w:sz w:val="24"/>
          <w:szCs w:val="24"/>
          <w:lang w:val="sr-Cyrl-RS"/>
        </w:rPr>
        <w:t>stvarnih</w:t>
      </w:r>
      <w:r w:rsidR="00163935">
        <w:rPr>
          <w:sz w:val="24"/>
          <w:szCs w:val="24"/>
          <w:lang w:val="sr-Cyrl-RS"/>
        </w:rPr>
        <w:t xml:space="preserve"> </w:t>
      </w:r>
      <w:r w:rsidR="00C33365">
        <w:rPr>
          <w:sz w:val="24"/>
          <w:szCs w:val="24"/>
          <w:lang w:val="sr-Cyrl-RS"/>
        </w:rPr>
        <w:t>vlasnika</w:t>
      </w:r>
      <w:r w:rsidR="00045A8D" w:rsidRPr="005302F9">
        <w:rPr>
          <w:sz w:val="24"/>
          <w:szCs w:val="24"/>
          <w:lang w:val="en-US"/>
        </w:rPr>
        <w:t>,</w:t>
      </w:r>
      <w:r w:rsidRPr="005302F9">
        <w:rPr>
          <w:sz w:val="24"/>
          <w:szCs w:val="24"/>
          <w:lang w:val="sr-Cyrl-RS"/>
        </w:rPr>
        <w:t xml:space="preserve"> </w:t>
      </w:r>
      <w:r w:rsidR="00C33365">
        <w:rPr>
          <w:sz w:val="24"/>
          <w:szCs w:val="24"/>
          <w:lang w:val="sr-Cyrl-RS"/>
        </w:rPr>
        <w:t>u</w:t>
      </w:r>
      <w:r w:rsidRPr="005302F9">
        <w:rPr>
          <w:sz w:val="24"/>
          <w:szCs w:val="24"/>
          <w:lang w:val="sr-Cyrl-RS"/>
        </w:rPr>
        <w:t xml:space="preserve"> </w:t>
      </w:r>
      <w:r w:rsidR="00C33365">
        <w:rPr>
          <w:sz w:val="24"/>
          <w:szCs w:val="24"/>
          <w:lang w:val="sr-Cyrl-RS"/>
        </w:rPr>
        <w:t>načelu</w:t>
      </w:r>
      <w:r w:rsidRPr="005302F9">
        <w:rPr>
          <w:sz w:val="24"/>
          <w:szCs w:val="24"/>
        </w:rPr>
        <w:t>.</w:t>
      </w:r>
    </w:p>
    <w:p w:rsidR="00667C75" w:rsidRPr="00667C75" w:rsidRDefault="00667C75" w:rsidP="00667C75">
      <w:pPr>
        <w:tabs>
          <w:tab w:val="clear" w:pos="1440"/>
          <w:tab w:val="left" w:pos="851"/>
        </w:tabs>
        <w:rPr>
          <w:sz w:val="24"/>
          <w:szCs w:val="24"/>
          <w:lang w:val="en-US"/>
        </w:rPr>
      </w:pPr>
    </w:p>
    <w:p w:rsidR="009813CB" w:rsidRPr="005302F9" w:rsidRDefault="009813CB" w:rsidP="00667C75">
      <w:pPr>
        <w:tabs>
          <w:tab w:val="clear" w:pos="1440"/>
          <w:tab w:val="left" w:pos="851"/>
        </w:tabs>
        <w:rPr>
          <w:sz w:val="24"/>
          <w:szCs w:val="24"/>
          <w:lang w:val="en-US"/>
        </w:rPr>
      </w:pPr>
      <w:r w:rsidRPr="005302F9">
        <w:rPr>
          <w:rFonts w:eastAsia="Calibri"/>
          <w:sz w:val="24"/>
          <w:szCs w:val="24"/>
        </w:rPr>
        <w:tab/>
      </w:r>
      <w:r w:rsidR="00C33365">
        <w:rPr>
          <w:sz w:val="24"/>
          <w:szCs w:val="24"/>
        </w:rPr>
        <w:t>Za</w:t>
      </w:r>
      <w:r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</w:rPr>
        <w:t>izvestioca</w:t>
      </w:r>
      <w:r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</w:rPr>
        <w:t>Odbora</w:t>
      </w:r>
      <w:r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</w:rPr>
        <w:t>na</w:t>
      </w:r>
      <w:r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</w:rPr>
        <w:t>sednici</w:t>
      </w:r>
      <w:r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</w:rPr>
        <w:t>Narodne</w:t>
      </w:r>
      <w:r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</w:rPr>
        <w:t>skupštine</w:t>
      </w:r>
      <w:r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</w:rPr>
        <w:t>određen</w:t>
      </w:r>
      <w:r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</w:rPr>
        <w:t>je</w:t>
      </w:r>
      <w:r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  <w:lang w:val="sr-Cyrl-RS"/>
        </w:rPr>
        <w:t>mr</w:t>
      </w:r>
      <w:r w:rsidR="00163935">
        <w:rPr>
          <w:sz w:val="24"/>
          <w:szCs w:val="24"/>
          <w:lang w:val="sr-Cyrl-RS"/>
        </w:rPr>
        <w:t xml:space="preserve"> </w:t>
      </w:r>
      <w:r w:rsidR="00C33365">
        <w:rPr>
          <w:sz w:val="24"/>
          <w:szCs w:val="24"/>
          <w:lang w:val="sr-Cyrl-RS"/>
        </w:rPr>
        <w:t>Dejan</w:t>
      </w:r>
      <w:r w:rsidR="00163935">
        <w:rPr>
          <w:sz w:val="24"/>
          <w:szCs w:val="24"/>
          <w:lang w:val="sr-Cyrl-RS"/>
        </w:rPr>
        <w:t xml:space="preserve"> </w:t>
      </w:r>
      <w:r w:rsidR="00C33365">
        <w:rPr>
          <w:sz w:val="24"/>
          <w:szCs w:val="24"/>
          <w:lang w:val="sr-Cyrl-RS"/>
        </w:rPr>
        <w:t>Radenković</w:t>
      </w:r>
      <w:r w:rsidRPr="005302F9">
        <w:rPr>
          <w:sz w:val="24"/>
          <w:szCs w:val="24"/>
        </w:rPr>
        <w:t xml:space="preserve">, </w:t>
      </w:r>
      <w:r w:rsidR="00C33365">
        <w:rPr>
          <w:sz w:val="24"/>
          <w:szCs w:val="24"/>
        </w:rPr>
        <w:t>predsednik</w:t>
      </w:r>
      <w:r w:rsidRPr="005302F9">
        <w:rPr>
          <w:sz w:val="24"/>
          <w:szCs w:val="24"/>
        </w:rPr>
        <w:t xml:space="preserve"> </w:t>
      </w:r>
      <w:r w:rsidR="00C33365">
        <w:rPr>
          <w:sz w:val="24"/>
          <w:szCs w:val="24"/>
        </w:rPr>
        <w:t>Odbora</w:t>
      </w:r>
      <w:r w:rsidRPr="005302F9">
        <w:rPr>
          <w:sz w:val="24"/>
          <w:szCs w:val="24"/>
        </w:rPr>
        <w:t>.</w:t>
      </w:r>
    </w:p>
    <w:p w:rsidR="009813CB" w:rsidRPr="005302F9" w:rsidRDefault="009813CB" w:rsidP="009813CB">
      <w:pPr>
        <w:rPr>
          <w:sz w:val="24"/>
          <w:szCs w:val="24"/>
          <w:lang w:val="en-US"/>
        </w:rPr>
      </w:pPr>
    </w:p>
    <w:p w:rsidR="009813CB" w:rsidRPr="005302F9" w:rsidRDefault="009813CB" w:rsidP="009813CB">
      <w:pPr>
        <w:rPr>
          <w:sz w:val="24"/>
          <w:szCs w:val="24"/>
          <w:lang w:val="sr-Cyrl-RS"/>
        </w:rPr>
      </w:pPr>
    </w:p>
    <w:p w:rsidR="009813CB" w:rsidRDefault="009813CB" w:rsidP="009813CB">
      <w:pPr>
        <w:rPr>
          <w:sz w:val="24"/>
          <w:szCs w:val="24"/>
          <w:lang w:val="en-US"/>
        </w:rPr>
      </w:pPr>
    </w:p>
    <w:p w:rsidR="004E17CE" w:rsidRDefault="004E17CE" w:rsidP="009813CB">
      <w:pPr>
        <w:rPr>
          <w:sz w:val="24"/>
          <w:szCs w:val="24"/>
          <w:lang w:val="en-US"/>
        </w:rPr>
      </w:pPr>
    </w:p>
    <w:p w:rsidR="004E17CE" w:rsidRPr="005302F9" w:rsidRDefault="004E17CE" w:rsidP="009813CB">
      <w:pPr>
        <w:rPr>
          <w:sz w:val="24"/>
          <w:szCs w:val="24"/>
          <w:lang w:val="en-US"/>
        </w:rPr>
      </w:pPr>
    </w:p>
    <w:p w:rsidR="009813CB" w:rsidRPr="005302F9" w:rsidRDefault="009813CB" w:rsidP="009813CB">
      <w:pPr>
        <w:tabs>
          <w:tab w:val="center" w:pos="7200"/>
        </w:tabs>
        <w:rPr>
          <w:sz w:val="24"/>
          <w:szCs w:val="24"/>
          <w:lang w:val="sr-Cyrl-RS"/>
        </w:rPr>
      </w:pPr>
      <w:r w:rsidRPr="005302F9">
        <w:rPr>
          <w:sz w:val="24"/>
          <w:szCs w:val="24"/>
          <w:lang w:val="sr-Cyrl-RS"/>
        </w:rPr>
        <w:tab/>
      </w:r>
      <w:r w:rsidRPr="005302F9">
        <w:rPr>
          <w:sz w:val="24"/>
          <w:szCs w:val="24"/>
          <w:lang w:val="sr-Cyrl-RS"/>
        </w:rPr>
        <w:tab/>
      </w:r>
      <w:r w:rsidR="00C33365">
        <w:rPr>
          <w:sz w:val="24"/>
          <w:szCs w:val="24"/>
          <w:lang w:val="sr-Cyrl-RS"/>
        </w:rPr>
        <w:t>PREDSEDNIK</w:t>
      </w:r>
    </w:p>
    <w:p w:rsidR="009813CB" w:rsidRPr="005302F9" w:rsidRDefault="009813CB" w:rsidP="009813CB">
      <w:pPr>
        <w:tabs>
          <w:tab w:val="center" w:pos="7200"/>
        </w:tabs>
        <w:rPr>
          <w:sz w:val="24"/>
          <w:szCs w:val="24"/>
          <w:lang w:val="sr-Cyrl-RS"/>
        </w:rPr>
      </w:pPr>
    </w:p>
    <w:p w:rsidR="009813CB" w:rsidRPr="005302F9" w:rsidRDefault="006E5AFE" w:rsidP="00045A8D">
      <w:pPr>
        <w:tabs>
          <w:tab w:val="center" w:pos="7200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C33365">
        <w:rPr>
          <w:sz w:val="24"/>
          <w:szCs w:val="24"/>
          <w:lang w:val="sr-Cyrl-RS"/>
        </w:rPr>
        <w:t>mr</w:t>
      </w:r>
      <w:r w:rsidR="00163935">
        <w:rPr>
          <w:sz w:val="24"/>
          <w:szCs w:val="24"/>
          <w:lang w:val="sr-Cyrl-RS"/>
        </w:rPr>
        <w:t xml:space="preserve"> </w:t>
      </w:r>
      <w:r w:rsidR="00C33365">
        <w:rPr>
          <w:sz w:val="24"/>
          <w:szCs w:val="24"/>
          <w:lang w:val="sr-Cyrl-RS"/>
        </w:rPr>
        <w:t>Dejan</w:t>
      </w:r>
      <w:r w:rsidR="00163935">
        <w:rPr>
          <w:sz w:val="24"/>
          <w:szCs w:val="24"/>
          <w:lang w:val="sr-Cyrl-RS"/>
        </w:rPr>
        <w:t xml:space="preserve"> </w:t>
      </w:r>
      <w:r w:rsidR="00C33365">
        <w:rPr>
          <w:sz w:val="24"/>
          <w:szCs w:val="24"/>
          <w:lang w:val="sr-Cyrl-RS"/>
        </w:rPr>
        <w:t>Radenković</w:t>
      </w:r>
    </w:p>
    <w:p w:rsidR="009813CB" w:rsidRPr="005302F9" w:rsidRDefault="009813CB" w:rsidP="009813CB">
      <w:pPr>
        <w:rPr>
          <w:sz w:val="24"/>
          <w:szCs w:val="24"/>
        </w:rPr>
      </w:pPr>
    </w:p>
    <w:p w:rsidR="009813CB" w:rsidRPr="005302F9" w:rsidRDefault="009813CB" w:rsidP="009813CB">
      <w:pPr>
        <w:rPr>
          <w:sz w:val="24"/>
          <w:szCs w:val="24"/>
        </w:rPr>
      </w:pPr>
    </w:p>
    <w:p w:rsidR="009813CB" w:rsidRPr="005302F9" w:rsidRDefault="009813CB" w:rsidP="009813CB">
      <w:pPr>
        <w:rPr>
          <w:sz w:val="24"/>
          <w:szCs w:val="24"/>
        </w:rPr>
      </w:pPr>
    </w:p>
    <w:p w:rsidR="009813CB" w:rsidRPr="005302F9" w:rsidRDefault="009813CB" w:rsidP="009813CB">
      <w:pPr>
        <w:rPr>
          <w:sz w:val="24"/>
          <w:szCs w:val="24"/>
        </w:rPr>
      </w:pPr>
    </w:p>
    <w:p w:rsidR="007E28E5" w:rsidRDefault="007E28E5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E28E5" w:rsidRPr="007E28E5" w:rsidRDefault="00C33365" w:rsidP="007E28E5">
      <w:pPr>
        <w:widowControl/>
        <w:tabs>
          <w:tab w:val="clear" w:pos="1440"/>
        </w:tabs>
        <w:jc w:val="left"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Cyrl-RS"/>
        </w:rPr>
        <w:lastRenderedPageBreak/>
        <w:t>REPUBLIKA</w:t>
      </w:r>
      <w:r w:rsidR="007E28E5" w:rsidRPr="007E28E5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SRBIJA</w:t>
      </w:r>
    </w:p>
    <w:p w:rsidR="007E28E5" w:rsidRPr="007E28E5" w:rsidRDefault="00C33365" w:rsidP="007E28E5">
      <w:pPr>
        <w:widowControl/>
        <w:tabs>
          <w:tab w:val="clear" w:pos="1440"/>
        </w:tabs>
        <w:jc w:val="left"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Cyrl-RS"/>
        </w:rPr>
        <w:t>NARODNA</w:t>
      </w:r>
      <w:r w:rsidR="007E28E5" w:rsidRPr="007E28E5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SKUPŠTINA</w:t>
      </w:r>
      <w:r w:rsidR="007E28E5" w:rsidRPr="007E28E5">
        <w:rPr>
          <w:rFonts w:eastAsia="Calibri"/>
          <w:sz w:val="24"/>
          <w:szCs w:val="24"/>
          <w:lang w:val="sr-Cyrl-RS"/>
        </w:rPr>
        <w:t xml:space="preserve"> </w:t>
      </w:r>
    </w:p>
    <w:p w:rsidR="007E28E5" w:rsidRPr="007E28E5" w:rsidRDefault="00C33365" w:rsidP="007E28E5">
      <w:pPr>
        <w:widowControl/>
        <w:tabs>
          <w:tab w:val="clear" w:pos="1440"/>
        </w:tabs>
        <w:jc w:val="left"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Cyrl-RS"/>
        </w:rPr>
        <w:t>Odbor</w:t>
      </w:r>
      <w:r w:rsidR="007E28E5" w:rsidRPr="007E28E5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za</w:t>
      </w:r>
      <w:r w:rsidR="007E28E5" w:rsidRPr="007E28E5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privredu</w:t>
      </w:r>
      <w:r w:rsidR="007E28E5" w:rsidRPr="007E28E5">
        <w:rPr>
          <w:rFonts w:eastAsia="Calibri"/>
          <w:sz w:val="24"/>
          <w:szCs w:val="24"/>
          <w:lang w:val="sr-Cyrl-RS"/>
        </w:rPr>
        <w:t xml:space="preserve">, </w:t>
      </w:r>
      <w:r>
        <w:rPr>
          <w:rFonts w:eastAsia="Calibri"/>
          <w:sz w:val="24"/>
          <w:szCs w:val="24"/>
          <w:lang w:val="sr-Cyrl-RS"/>
        </w:rPr>
        <w:t>regionalni</w:t>
      </w:r>
      <w:r w:rsidR="007E28E5" w:rsidRPr="007E28E5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razvoj</w:t>
      </w:r>
      <w:r w:rsidR="007E28E5" w:rsidRPr="007E28E5">
        <w:rPr>
          <w:rFonts w:eastAsia="Calibri"/>
          <w:sz w:val="24"/>
          <w:szCs w:val="24"/>
          <w:lang w:val="sr-Cyrl-RS"/>
        </w:rPr>
        <w:t>,</w:t>
      </w:r>
    </w:p>
    <w:p w:rsidR="007E28E5" w:rsidRPr="007E28E5" w:rsidRDefault="00C33365" w:rsidP="007E28E5">
      <w:pPr>
        <w:widowControl/>
        <w:tabs>
          <w:tab w:val="clear" w:pos="1440"/>
        </w:tabs>
        <w:jc w:val="left"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Cyrl-RS"/>
        </w:rPr>
        <w:t>trgovinu</w:t>
      </w:r>
      <w:r w:rsidR="007E28E5" w:rsidRPr="007E28E5">
        <w:rPr>
          <w:rFonts w:eastAsia="Calibri"/>
          <w:sz w:val="24"/>
          <w:szCs w:val="24"/>
          <w:lang w:val="sr-Cyrl-RS"/>
        </w:rPr>
        <w:t xml:space="preserve">, </w:t>
      </w:r>
      <w:r>
        <w:rPr>
          <w:rFonts w:eastAsia="Calibri"/>
          <w:sz w:val="24"/>
          <w:szCs w:val="24"/>
          <w:lang w:val="sr-Cyrl-RS"/>
        </w:rPr>
        <w:t>turizam</w:t>
      </w:r>
      <w:r w:rsidR="007E28E5" w:rsidRPr="007E28E5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i</w:t>
      </w:r>
      <w:r w:rsidR="007E28E5" w:rsidRPr="007E28E5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energetiku</w:t>
      </w:r>
    </w:p>
    <w:p w:rsidR="007E28E5" w:rsidRPr="007E28E5" w:rsidRDefault="007E28E5" w:rsidP="007E28E5">
      <w:pPr>
        <w:widowControl/>
        <w:tabs>
          <w:tab w:val="clear" w:pos="1440"/>
        </w:tabs>
        <w:jc w:val="left"/>
        <w:rPr>
          <w:rFonts w:eastAsia="Calibri"/>
          <w:sz w:val="24"/>
          <w:szCs w:val="24"/>
          <w:lang w:val="en-US"/>
        </w:rPr>
      </w:pPr>
      <w:r w:rsidRPr="007E28E5">
        <w:rPr>
          <w:rFonts w:eastAsia="Calibri"/>
          <w:sz w:val="24"/>
          <w:szCs w:val="24"/>
          <w:lang w:val="sr-Cyrl-RS"/>
        </w:rPr>
        <w:t xml:space="preserve">10 </w:t>
      </w:r>
      <w:r w:rsidR="00C33365">
        <w:rPr>
          <w:rFonts w:eastAsia="Calibri"/>
          <w:sz w:val="24"/>
          <w:szCs w:val="24"/>
          <w:lang w:val="sr-Cyrl-RS"/>
        </w:rPr>
        <w:t>Broj</w:t>
      </w:r>
      <w:r w:rsidRPr="007E28E5">
        <w:rPr>
          <w:rFonts w:eastAsia="Calibri"/>
          <w:sz w:val="24"/>
          <w:szCs w:val="24"/>
          <w:lang w:val="sr-Cyrl-RS"/>
        </w:rPr>
        <w:t xml:space="preserve"> 02-126/23</w:t>
      </w:r>
    </w:p>
    <w:p w:rsidR="007E28E5" w:rsidRPr="007E28E5" w:rsidRDefault="007E28E5" w:rsidP="007E28E5">
      <w:pPr>
        <w:widowControl/>
        <w:tabs>
          <w:tab w:val="clear" w:pos="1440"/>
        </w:tabs>
        <w:jc w:val="left"/>
        <w:rPr>
          <w:rFonts w:eastAsia="Calibri"/>
          <w:sz w:val="24"/>
          <w:szCs w:val="24"/>
          <w:lang w:val="sr-Cyrl-RS"/>
        </w:rPr>
      </w:pPr>
      <w:r w:rsidRPr="007E28E5">
        <w:rPr>
          <w:rFonts w:eastAsia="Calibri"/>
          <w:sz w:val="24"/>
          <w:szCs w:val="24"/>
          <w:lang w:val="en-US"/>
        </w:rPr>
        <w:t xml:space="preserve">23. </w:t>
      </w:r>
      <w:proofErr w:type="gramStart"/>
      <w:r w:rsidR="00C33365">
        <w:rPr>
          <w:rFonts w:eastAsia="Calibri"/>
          <w:sz w:val="24"/>
          <w:szCs w:val="24"/>
          <w:lang w:val="sr-Cyrl-RS"/>
        </w:rPr>
        <w:t>februar</w:t>
      </w:r>
      <w:proofErr w:type="gramEnd"/>
      <w:r w:rsidRPr="007E28E5">
        <w:rPr>
          <w:rFonts w:eastAsia="Calibri"/>
          <w:sz w:val="24"/>
          <w:szCs w:val="24"/>
          <w:lang w:val="sr-Cyrl-RS"/>
        </w:rPr>
        <w:t xml:space="preserve"> 20</w:t>
      </w:r>
      <w:r w:rsidRPr="007E28E5">
        <w:rPr>
          <w:rFonts w:eastAsia="Calibri"/>
          <w:sz w:val="24"/>
          <w:szCs w:val="24"/>
          <w:lang w:val="en-US"/>
        </w:rPr>
        <w:t>23</w:t>
      </w:r>
      <w:r w:rsidRPr="007E28E5">
        <w:rPr>
          <w:rFonts w:eastAsia="Calibri"/>
          <w:sz w:val="24"/>
          <w:szCs w:val="24"/>
          <w:lang w:val="sr-Cyrl-RS"/>
        </w:rPr>
        <w:t xml:space="preserve">. </w:t>
      </w:r>
      <w:r w:rsidR="00C33365">
        <w:rPr>
          <w:rFonts w:eastAsia="Calibri"/>
          <w:sz w:val="24"/>
          <w:szCs w:val="24"/>
          <w:lang w:val="sr-Cyrl-RS"/>
        </w:rPr>
        <w:t>godine</w:t>
      </w:r>
    </w:p>
    <w:p w:rsidR="007E28E5" w:rsidRPr="007E28E5" w:rsidRDefault="00C33365" w:rsidP="007E28E5">
      <w:pPr>
        <w:widowControl/>
        <w:tabs>
          <w:tab w:val="clear" w:pos="1440"/>
        </w:tabs>
        <w:jc w:val="left"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Cyrl-RS"/>
        </w:rPr>
        <w:t>B</w:t>
      </w:r>
      <w:r w:rsidR="007E28E5" w:rsidRPr="007E28E5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e</w:t>
      </w:r>
      <w:r w:rsidR="007E28E5" w:rsidRPr="007E28E5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o</w:t>
      </w:r>
      <w:r w:rsidR="007E28E5" w:rsidRPr="007E28E5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g</w:t>
      </w:r>
      <w:r w:rsidR="007E28E5" w:rsidRPr="007E28E5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r</w:t>
      </w:r>
      <w:r w:rsidR="007E28E5" w:rsidRPr="007E28E5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a</w:t>
      </w:r>
      <w:r w:rsidR="007E28E5" w:rsidRPr="007E28E5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d</w:t>
      </w:r>
    </w:p>
    <w:p w:rsidR="007E28E5" w:rsidRPr="007E28E5" w:rsidRDefault="007E28E5" w:rsidP="007E28E5">
      <w:pPr>
        <w:widowControl/>
        <w:tabs>
          <w:tab w:val="clear" w:pos="1440"/>
        </w:tabs>
        <w:spacing w:after="200"/>
        <w:jc w:val="left"/>
        <w:rPr>
          <w:rFonts w:eastAsia="Calibri"/>
          <w:sz w:val="24"/>
          <w:szCs w:val="24"/>
          <w:lang w:val="sr-Cyrl-RS"/>
        </w:rPr>
      </w:pPr>
    </w:p>
    <w:p w:rsidR="007E28E5" w:rsidRPr="007E28E5" w:rsidRDefault="007E28E5" w:rsidP="007E28E5">
      <w:pPr>
        <w:widowControl/>
        <w:tabs>
          <w:tab w:val="clear" w:pos="1440"/>
        </w:tabs>
        <w:spacing w:after="200"/>
        <w:jc w:val="left"/>
        <w:rPr>
          <w:rFonts w:eastAsia="Calibri"/>
          <w:sz w:val="24"/>
          <w:szCs w:val="24"/>
          <w:lang w:val="sr-Cyrl-RS"/>
        </w:rPr>
      </w:pPr>
    </w:p>
    <w:p w:rsidR="007E28E5" w:rsidRPr="007E28E5" w:rsidRDefault="007E28E5" w:rsidP="007E28E5">
      <w:pPr>
        <w:widowControl/>
        <w:tabs>
          <w:tab w:val="clear" w:pos="1440"/>
        </w:tabs>
        <w:spacing w:after="200"/>
        <w:jc w:val="left"/>
        <w:rPr>
          <w:rFonts w:eastAsia="Calibri"/>
          <w:sz w:val="24"/>
          <w:szCs w:val="24"/>
          <w:lang w:val="sr-Cyrl-RS"/>
        </w:rPr>
      </w:pPr>
    </w:p>
    <w:p w:rsidR="007E28E5" w:rsidRPr="007E28E5" w:rsidRDefault="00C33365" w:rsidP="007E28E5">
      <w:pPr>
        <w:widowControl/>
        <w:tabs>
          <w:tab w:val="clear" w:pos="1440"/>
        </w:tabs>
        <w:spacing w:after="200"/>
        <w:jc w:val="center"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Cyrl-RS"/>
        </w:rPr>
        <w:t>NARODNA</w:t>
      </w:r>
      <w:r w:rsidR="007E28E5" w:rsidRPr="007E28E5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SKUPŠTINA</w:t>
      </w:r>
    </w:p>
    <w:p w:rsidR="007E28E5" w:rsidRPr="007E28E5" w:rsidRDefault="007E28E5" w:rsidP="007E28E5">
      <w:pPr>
        <w:widowControl/>
        <w:tabs>
          <w:tab w:val="clear" w:pos="1440"/>
        </w:tabs>
        <w:spacing w:after="200"/>
        <w:jc w:val="center"/>
        <w:rPr>
          <w:rFonts w:eastAsia="Calibri"/>
          <w:sz w:val="24"/>
          <w:szCs w:val="24"/>
          <w:lang w:val="sr-Cyrl-RS"/>
        </w:rPr>
      </w:pPr>
    </w:p>
    <w:p w:rsidR="007E28E5" w:rsidRPr="007E28E5" w:rsidRDefault="007E28E5" w:rsidP="007E28E5">
      <w:pPr>
        <w:widowControl/>
        <w:tabs>
          <w:tab w:val="clear" w:pos="1440"/>
        </w:tabs>
        <w:spacing w:after="200"/>
        <w:rPr>
          <w:rFonts w:eastAsia="Calibri"/>
          <w:sz w:val="24"/>
          <w:szCs w:val="24"/>
          <w:lang w:val="sr-Cyrl-RS"/>
        </w:rPr>
      </w:pPr>
      <w:r w:rsidRPr="007E28E5">
        <w:rPr>
          <w:rFonts w:eastAsia="Calibri"/>
          <w:sz w:val="24"/>
          <w:szCs w:val="24"/>
          <w:lang w:val="sr-Cyrl-RS"/>
        </w:rPr>
        <w:tab/>
      </w:r>
      <w:r w:rsidRPr="007E28E5">
        <w:rPr>
          <w:rFonts w:eastAsia="Calibri"/>
          <w:sz w:val="24"/>
          <w:szCs w:val="24"/>
          <w:lang w:val="en-US"/>
        </w:rPr>
        <w:tab/>
      </w:r>
      <w:r w:rsidR="00C33365">
        <w:rPr>
          <w:rFonts w:eastAsia="Calibri"/>
          <w:sz w:val="24"/>
          <w:szCs w:val="24"/>
          <w:lang w:val="sr-Cyrl-RS"/>
        </w:rPr>
        <w:t>Odbor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za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privredu</w:t>
      </w:r>
      <w:r w:rsidRPr="007E28E5">
        <w:rPr>
          <w:rFonts w:eastAsia="Calibri"/>
          <w:sz w:val="24"/>
          <w:szCs w:val="24"/>
          <w:lang w:val="sr-Cyrl-RS"/>
        </w:rPr>
        <w:t xml:space="preserve">, </w:t>
      </w:r>
      <w:r w:rsidR="00C33365">
        <w:rPr>
          <w:rFonts w:eastAsia="Calibri"/>
          <w:sz w:val="24"/>
          <w:szCs w:val="24"/>
          <w:lang w:val="sr-Cyrl-RS"/>
        </w:rPr>
        <w:t>regionalni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razvoj</w:t>
      </w:r>
      <w:r w:rsidRPr="007E28E5">
        <w:rPr>
          <w:rFonts w:eastAsia="Calibri"/>
          <w:sz w:val="24"/>
          <w:szCs w:val="24"/>
          <w:lang w:val="sr-Cyrl-RS"/>
        </w:rPr>
        <w:t xml:space="preserve">, </w:t>
      </w:r>
      <w:r w:rsidR="00C33365">
        <w:rPr>
          <w:rFonts w:eastAsia="Calibri"/>
          <w:sz w:val="24"/>
          <w:szCs w:val="24"/>
          <w:lang w:val="sr-Cyrl-RS"/>
        </w:rPr>
        <w:t>trgovinu</w:t>
      </w:r>
      <w:r w:rsidRPr="007E28E5">
        <w:rPr>
          <w:rFonts w:eastAsia="Calibri"/>
          <w:sz w:val="24"/>
          <w:szCs w:val="24"/>
          <w:lang w:val="sr-Cyrl-RS"/>
        </w:rPr>
        <w:t xml:space="preserve">, </w:t>
      </w:r>
      <w:r w:rsidR="00C33365">
        <w:rPr>
          <w:rFonts w:eastAsia="Calibri"/>
          <w:sz w:val="24"/>
          <w:szCs w:val="24"/>
          <w:lang w:val="sr-Cyrl-RS"/>
        </w:rPr>
        <w:t>turizam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i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energetiku</w:t>
      </w:r>
      <w:r w:rsidRPr="007E28E5">
        <w:rPr>
          <w:rFonts w:eastAsia="Calibri"/>
          <w:sz w:val="24"/>
          <w:szCs w:val="24"/>
          <w:lang w:val="sr-Cyrl-RS"/>
        </w:rPr>
        <w:t xml:space="preserve">, </w:t>
      </w:r>
      <w:r w:rsidR="00C33365">
        <w:rPr>
          <w:rFonts w:eastAsia="Calibri"/>
          <w:sz w:val="24"/>
          <w:szCs w:val="24"/>
          <w:lang w:val="sr-Cyrl-RS"/>
        </w:rPr>
        <w:t>na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sednici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održanoj</w:t>
      </w:r>
      <w:r w:rsidRPr="007E28E5">
        <w:rPr>
          <w:rFonts w:eastAsia="Calibri"/>
          <w:sz w:val="24"/>
          <w:szCs w:val="24"/>
          <w:lang w:val="sr-Cyrl-RS"/>
        </w:rPr>
        <w:t xml:space="preserve"> 23. </w:t>
      </w:r>
      <w:r w:rsidR="00C33365">
        <w:rPr>
          <w:rFonts w:eastAsia="Calibri"/>
          <w:sz w:val="24"/>
          <w:szCs w:val="24"/>
          <w:lang w:val="sr-Cyrl-RS"/>
        </w:rPr>
        <w:t>februara</w:t>
      </w:r>
      <w:r w:rsidRPr="007E28E5">
        <w:rPr>
          <w:rFonts w:eastAsia="Calibri"/>
          <w:sz w:val="24"/>
          <w:szCs w:val="24"/>
          <w:lang w:val="sr-Cyrl-RS"/>
        </w:rPr>
        <w:t xml:space="preserve"> 2023. </w:t>
      </w:r>
      <w:r w:rsidR="00C33365">
        <w:rPr>
          <w:rFonts w:eastAsia="Calibri"/>
          <w:sz w:val="24"/>
          <w:szCs w:val="24"/>
          <w:lang w:val="sr-Cyrl-RS"/>
        </w:rPr>
        <w:t>godine</w:t>
      </w:r>
      <w:r w:rsidRPr="007E28E5">
        <w:rPr>
          <w:rFonts w:eastAsia="Calibri"/>
          <w:sz w:val="24"/>
          <w:szCs w:val="24"/>
          <w:lang w:val="sr-Cyrl-RS"/>
        </w:rPr>
        <w:t xml:space="preserve">, </w:t>
      </w:r>
      <w:r w:rsidR="00C33365">
        <w:rPr>
          <w:rFonts w:eastAsia="Calibri"/>
          <w:sz w:val="24"/>
          <w:szCs w:val="24"/>
          <w:lang w:val="sr-Cyrl-RS"/>
        </w:rPr>
        <w:t>razmotrio</w:t>
      </w:r>
      <w:r w:rsidRPr="007E28E5">
        <w:rPr>
          <w:rFonts w:eastAsia="Calibri"/>
          <w:sz w:val="24"/>
          <w:szCs w:val="24"/>
          <w:lang w:val="en-US"/>
        </w:rPr>
        <w:t xml:space="preserve"> je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="00C33365">
        <w:rPr>
          <w:rFonts w:eastAsia="Calibri"/>
          <w:sz w:val="24"/>
          <w:szCs w:val="24"/>
          <w:lang w:val="en-US"/>
        </w:rPr>
        <w:t>Informacij</w:t>
      </w:r>
      <w:proofErr w:type="spellEnd"/>
      <w:r w:rsidR="00C33365">
        <w:rPr>
          <w:rFonts w:eastAsia="Calibri"/>
          <w:sz w:val="24"/>
          <w:szCs w:val="24"/>
          <w:lang w:val="sr-Cyrl-RS"/>
        </w:rPr>
        <w:t>u</w:t>
      </w:r>
      <w:r w:rsidRPr="007E28E5">
        <w:rPr>
          <w:rFonts w:eastAsia="Calibri"/>
          <w:sz w:val="24"/>
          <w:szCs w:val="24"/>
          <w:lang w:val="en-US"/>
        </w:rPr>
        <w:t xml:space="preserve"> </w:t>
      </w:r>
      <w:r w:rsidR="00C33365">
        <w:rPr>
          <w:rFonts w:eastAsia="Calibri"/>
          <w:sz w:val="24"/>
          <w:szCs w:val="24"/>
          <w:lang w:val="en-US"/>
        </w:rPr>
        <w:t>o</w:t>
      </w:r>
      <w:r w:rsidRPr="007E28E5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="00C33365">
        <w:rPr>
          <w:rFonts w:eastAsia="Calibri"/>
          <w:sz w:val="24"/>
          <w:szCs w:val="24"/>
          <w:lang w:val="en-US"/>
        </w:rPr>
        <w:t>radu</w:t>
      </w:r>
      <w:proofErr w:type="spellEnd"/>
      <w:r w:rsidRPr="007E28E5">
        <w:rPr>
          <w:rFonts w:eastAsia="Calibri"/>
          <w:sz w:val="24"/>
          <w:szCs w:val="24"/>
          <w:lang w:val="en-U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M</w:t>
      </w:r>
      <w:proofErr w:type="spellStart"/>
      <w:r w:rsidR="00C33365">
        <w:rPr>
          <w:rFonts w:eastAsia="Calibri"/>
          <w:sz w:val="24"/>
          <w:szCs w:val="24"/>
          <w:lang w:val="en-US"/>
        </w:rPr>
        <w:t>inistarstva</w:t>
      </w:r>
      <w:proofErr w:type="spellEnd"/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unutrašnje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i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spoljne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trgovine</w:t>
      </w:r>
      <w:r w:rsidRPr="007E28E5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="00C33365">
        <w:rPr>
          <w:rFonts w:eastAsia="Calibri"/>
          <w:sz w:val="24"/>
          <w:szCs w:val="24"/>
          <w:lang w:val="en-US"/>
        </w:rPr>
        <w:t>za</w:t>
      </w:r>
      <w:proofErr w:type="spellEnd"/>
      <w:r w:rsidRPr="007E28E5">
        <w:rPr>
          <w:rFonts w:eastAsia="Calibri"/>
          <w:sz w:val="24"/>
          <w:szCs w:val="24"/>
          <w:lang w:val="en-US"/>
        </w:rPr>
        <w:t xml:space="preserve"> </w:t>
      </w:r>
      <w:r w:rsidR="00C33365">
        <w:rPr>
          <w:rFonts w:eastAsia="Calibri"/>
          <w:sz w:val="24"/>
          <w:szCs w:val="24"/>
          <w:lang w:val="en-US"/>
        </w:rPr>
        <w:t>period</w:t>
      </w:r>
      <w:r w:rsidRPr="007E28E5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="00C33365">
        <w:rPr>
          <w:rFonts w:eastAsia="Calibri"/>
          <w:sz w:val="24"/>
          <w:szCs w:val="24"/>
          <w:lang w:val="en-US"/>
        </w:rPr>
        <w:t>oktobar</w:t>
      </w:r>
      <w:r w:rsidRPr="007E28E5">
        <w:rPr>
          <w:rFonts w:eastAsia="Calibri"/>
          <w:sz w:val="24"/>
          <w:szCs w:val="24"/>
          <w:lang w:val="en-US"/>
        </w:rPr>
        <w:t>-</w:t>
      </w:r>
      <w:r w:rsidR="00C33365">
        <w:rPr>
          <w:rFonts w:eastAsia="Calibri"/>
          <w:sz w:val="24"/>
          <w:szCs w:val="24"/>
          <w:lang w:val="en-US"/>
        </w:rPr>
        <w:t>decembar</w:t>
      </w:r>
      <w:proofErr w:type="spellEnd"/>
      <w:r w:rsidRPr="007E28E5">
        <w:rPr>
          <w:rFonts w:eastAsia="Calibri"/>
          <w:sz w:val="24"/>
          <w:szCs w:val="24"/>
          <w:lang w:val="en-US"/>
        </w:rPr>
        <w:t xml:space="preserve"> 2022. </w:t>
      </w:r>
      <w:proofErr w:type="spellStart"/>
      <w:proofErr w:type="gramStart"/>
      <w:r w:rsidR="00C33365">
        <w:rPr>
          <w:rFonts w:eastAsia="Calibri"/>
          <w:sz w:val="24"/>
          <w:szCs w:val="24"/>
          <w:lang w:val="en-US"/>
        </w:rPr>
        <w:t>godine</w:t>
      </w:r>
      <w:proofErr w:type="spellEnd"/>
      <w:proofErr w:type="gramEnd"/>
      <w:r w:rsidRPr="007E28E5">
        <w:rPr>
          <w:rFonts w:eastAsia="Calibri"/>
          <w:sz w:val="24"/>
          <w:szCs w:val="24"/>
          <w:lang w:val="sr-Cyrl-RS"/>
        </w:rPr>
        <w:t>.</w:t>
      </w:r>
    </w:p>
    <w:p w:rsidR="007E28E5" w:rsidRPr="007E28E5" w:rsidRDefault="007E28E5" w:rsidP="007E28E5">
      <w:pPr>
        <w:widowControl/>
        <w:tabs>
          <w:tab w:val="clear" w:pos="1440"/>
        </w:tabs>
        <w:spacing w:after="200"/>
        <w:rPr>
          <w:rFonts w:eastAsia="Calibri"/>
          <w:sz w:val="24"/>
          <w:szCs w:val="24"/>
          <w:lang w:val="sr-Cyrl-RS"/>
        </w:rPr>
      </w:pPr>
      <w:r w:rsidRPr="007E28E5">
        <w:rPr>
          <w:rFonts w:eastAsia="Calibri"/>
          <w:sz w:val="24"/>
          <w:szCs w:val="24"/>
          <w:lang w:val="sr-Cyrl-RS"/>
        </w:rPr>
        <w:tab/>
      </w:r>
      <w:r w:rsidRPr="007E28E5">
        <w:rPr>
          <w:rFonts w:eastAsia="Calibri"/>
          <w:sz w:val="24"/>
          <w:szCs w:val="24"/>
          <w:lang w:val="sr-Cyrl-RS"/>
        </w:rPr>
        <w:tab/>
      </w:r>
      <w:r w:rsidR="00C33365">
        <w:rPr>
          <w:rFonts w:eastAsia="Calibri"/>
          <w:sz w:val="24"/>
          <w:szCs w:val="24"/>
          <w:lang w:val="sr-Cyrl-RS"/>
        </w:rPr>
        <w:t>Sednici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je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prisustvovao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Tomislav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Momirović</w:t>
      </w:r>
      <w:r w:rsidRPr="007E28E5">
        <w:rPr>
          <w:rFonts w:eastAsia="Calibri"/>
          <w:sz w:val="24"/>
          <w:szCs w:val="24"/>
          <w:lang w:val="sr-Cyrl-RS"/>
        </w:rPr>
        <w:t xml:space="preserve">, </w:t>
      </w:r>
      <w:r w:rsidR="00C33365">
        <w:rPr>
          <w:rFonts w:eastAsia="Calibri"/>
          <w:sz w:val="24"/>
          <w:szCs w:val="24"/>
          <w:lang w:val="sr-Cyrl-RS"/>
        </w:rPr>
        <w:t>ministar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unutrašnje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i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spoljne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trgovine</w:t>
      </w:r>
      <w:r w:rsidRPr="007E28E5">
        <w:rPr>
          <w:rFonts w:eastAsia="Calibri"/>
          <w:sz w:val="24"/>
          <w:szCs w:val="24"/>
          <w:lang w:val="sr-Cyrl-RS"/>
        </w:rPr>
        <w:t>.</w:t>
      </w:r>
    </w:p>
    <w:p w:rsidR="007E28E5" w:rsidRPr="007E28E5" w:rsidRDefault="007E28E5" w:rsidP="007E28E5">
      <w:pPr>
        <w:widowControl/>
        <w:tabs>
          <w:tab w:val="clear" w:pos="1440"/>
        </w:tabs>
        <w:spacing w:after="200"/>
        <w:rPr>
          <w:rFonts w:eastAsia="Calibri"/>
          <w:sz w:val="24"/>
          <w:szCs w:val="24"/>
          <w:lang w:val="sr-Cyrl-RS"/>
        </w:rPr>
      </w:pPr>
      <w:r w:rsidRPr="007E28E5">
        <w:rPr>
          <w:rFonts w:eastAsia="Calibri"/>
          <w:sz w:val="24"/>
          <w:szCs w:val="24"/>
          <w:lang w:val="sr-Cyrl-RS"/>
        </w:rPr>
        <w:tab/>
      </w:r>
      <w:r w:rsidRPr="007E28E5">
        <w:rPr>
          <w:rFonts w:eastAsia="Calibri"/>
          <w:sz w:val="24"/>
          <w:szCs w:val="24"/>
          <w:lang w:val="en-US"/>
        </w:rPr>
        <w:tab/>
      </w:r>
      <w:r w:rsidR="00C33365">
        <w:rPr>
          <w:rFonts w:eastAsia="Calibri"/>
          <w:sz w:val="24"/>
          <w:szCs w:val="24"/>
          <w:lang w:val="sr-Cyrl-RS"/>
        </w:rPr>
        <w:t>Na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osnovu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člana</w:t>
      </w:r>
      <w:r w:rsidRPr="007E28E5">
        <w:rPr>
          <w:rFonts w:eastAsia="Calibri"/>
          <w:sz w:val="24"/>
          <w:szCs w:val="24"/>
          <w:lang w:val="sr-Cyrl-RS"/>
        </w:rPr>
        <w:t xml:space="preserve"> 229. </w:t>
      </w:r>
      <w:r w:rsidR="00C33365">
        <w:rPr>
          <w:rFonts w:eastAsia="Calibri"/>
          <w:sz w:val="24"/>
          <w:szCs w:val="24"/>
          <w:lang w:val="sr-Cyrl-RS"/>
        </w:rPr>
        <w:t>stav</w:t>
      </w:r>
      <w:r w:rsidRPr="007E28E5">
        <w:rPr>
          <w:rFonts w:eastAsia="Calibri"/>
          <w:sz w:val="24"/>
          <w:szCs w:val="24"/>
          <w:lang w:val="sr-Cyrl-RS"/>
        </w:rPr>
        <w:t xml:space="preserve"> 4. </w:t>
      </w:r>
      <w:r w:rsidR="00C33365">
        <w:rPr>
          <w:rFonts w:eastAsia="Calibri"/>
          <w:sz w:val="24"/>
          <w:szCs w:val="24"/>
          <w:lang w:val="sr-Cyrl-RS"/>
        </w:rPr>
        <w:t>Poslovnika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Narodne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skupštine</w:t>
      </w:r>
      <w:r w:rsidRPr="007E28E5">
        <w:rPr>
          <w:rFonts w:eastAsia="Calibri"/>
          <w:sz w:val="24"/>
          <w:szCs w:val="24"/>
          <w:lang w:val="sr-Cyrl-RS"/>
        </w:rPr>
        <w:t xml:space="preserve">, </w:t>
      </w:r>
      <w:r w:rsidR="00C33365">
        <w:rPr>
          <w:rFonts w:eastAsia="Calibri"/>
          <w:sz w:val="24"/>
          <w:szCs w:val="24"/>
          <w:lang w:val="sr-Cyrl-RS"/>
        </w:rPr>
        <w:t>Odbor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za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privredu</w:t>
      </w:r>
      <w:r w:rsidRPr="007E28E5">
        <w:rPr>
          <w:rFonts w:eastAsia="Calibri"/>
          <w:sz w:val="24"/>
          <w:szCs w:val="24"/>
          <w:lang w:val="sr-Cyrl-RS"/>
        </w:rPr>
        <w:t xml:space="preserve">, </w:t>
      </w:r>
      <w:r w:rsidR="00C33365">
        <w:rPr>
          <w:rFonts w:eastAsia="Calibri"/>
          <w:sz w:val="24"/>
          <w:szCs w:val="24"/>
          <w:lang w:val="sr-Cyrl-RS"/>
        </w:rPr>
        <w:t>regionalni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razvoj</w:t>
      </w:r>
      <w:r w:rsidRPr="007E28E5">
        <w:rPr>
          <w:rFonts w:eastAsia="Calibri"/>
          <w:sz w:val="24"/>
          <w:szCs w:val="24"/>
          <w:lang w:val="sr-Cyrl-RS"/>
        </w:rPr>
        <w:t xml:space="preserve">, </w:t>
      </w:r>
      <w:r w:rsidR="00C33365">
        <w:rPr>
          <w:rFonts w:eastAsia="Calibri"/>
          <w:sz w:val="24"/>
          <w:szCs w:val="24"/>
          <w:lang w:val="sr-Cyrl-RS"/>
        </w:rPr>
        <w:t>trgovinu</w:t>
      </w:r>
      <w:r w:rsidRPr="007E28E5">
        <w:rPr>
          <w:rFonts w:eastAsia="Calibri"/>
          <w:sz w:val="24"/>
          <w:szCs w:val="24"/>
          <w:lang w:val="sr-Cyrl-RS"/>
        </w:rPr>
        <w:t xml:space="preserve">, </w:t>
      </w:r>
      <w:r w:rsidR="00C33365">
        <w:rPr>
          <w:rFonts w:eastAsia="Calibri"/>
          <w:sz w:val="24"/>
          <w:szCs w:val="24"/>
          <w:lang w:val="sr-Cyrl-RS"/>
        </w:rPr>
        <w:t>turizam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i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energetiku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podnosi</w:t>
      </w:r>
    </w:p>
    <w:p w:rsidR="007E28E5" w:rsidRPr="007E28E5" w:rsidRDefault="007E28E5" w:rsidP="007E28E5">
      <w:pPr>
        <w:widowControl/>
        <w:tabs>
          <w:tab w:val="clear" w:pos="1440"/>
        </w:tabs>
        <w:spacing w:after="200"/>
        <w:rPr>
          <w:rFonts w:eastAsia="Calibri"/>
          <w:sz w:val="24"/>
          <w:szCs w:val="24"/>
          <w:lang w:val="sr-Cyrl-RS"/>
        </w:rPr>
      </w:pPr>
    </w:p>
    <w:p w:rsidR="007E28E5" w:rsidRPr="007E28E5" w:rsidRDefault="00C33365" w:rsidP="007E28E5">
      <w:pPr>
        <w:widowControl/>
        <w:tabs>
          <w:tab w:val="clear" w:pos="1440"/>
        </w:tabs>
        <w:spacing w:after="200"/>
        <w:jc w:val="center"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Cyrl-RS"/>
        </w:rPr>
        <w:t>I</w:t>
      </w:r>
      <w:r w:rsidR="007E28E5" w:rsidRPr="007E28E5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Z</w:t>
      </w:r>
      <w:r w:rsidR="007E28E5" w:rsidRPr="007E28E5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V</w:t>
      </w:r>
      <w:r w:rsidR="007E28E5" w:rsidRPr="007E28E5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E</w:t>
      </w:r>
      <w:r w:rsidR="007E28E5" w:rsidRPr="007E28E5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Š</w:t>
      </w:r>
      <w:r w:rsidR="007E28E5" w:rsidRPr="007E28E5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T</w:t>
      </w:r>
      <w:r w:rsidR="007E28E5" w:rsidRPr="007E28E5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A</w:t>
      </w:r>
      <w:r w:rsidR="007E28E5" w:rsidRPr="007E28E5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J</w:t>
      </w:r>
    </w:p>
    <w:p w:rsidR="007E28E5" w:rsidRPr="007E28E5" w:rsidRDefault="007E28E5" w:rsidP="007E28E5">
      <w:pPr>
        <w:widowControl/>
        <w:tabs>
          <w:tab w:val="clear" w:pos="1440"/>
        </w:tabs>
        <w:spacing w:after="200"/>
        <w:jc w:val="center"/>
        <w:rPr>
          <w:rFonts w:eastAsia="Calibri"/>
          <w:sz w:val="24"/>
          <w:szCs w:val="24"/>
          <w:lang w:val="sr-Cyrl-RS"/>
        </w:rPr>
      </w:pPr>
    </w:p>
    <w:p w:rsidR="007E28E5" w:rsidRPr="007E28E5" w:rsidRDefault="007E28E5" w:rsidP="007E28E5">
      <w:pPr>
        <w:widowControl/>
        <w:tabs>
          <w:tab w:val="clear" w:pos="1440"/>
        </w:tabs>
        <w:spacing w:after="200"/>
        <w:rPr>
          <w:rFonts w:eastAsia="Calibri"/>
          <w:sz w:val="24"/>
          <w:szCs w:val="24"/>
          <w:lang w:val="sr-Cyrl-RS"/>
        </w:rPr>
      </w:pPr>
      <w:r w:rsidRPr="007E28E5">
        <w:rPr>
          <w:rFonts w:eastAsia="Calibri"/>
          <w:sz w:val="24"/>
          <w:szCs w:val="24"/>
          <w:lang w:val="sr-Cyrl-RS"/>
        </w:rPr>
        <w:tab/>
      </w:r>
      <w:r w:rsidRPr="007E28E5">
        <w:rPr>
          <w:rFonts w:eastAsia="Calibri"/>
          <w:sz w:val="24"/>
          <w:szCs w:val="24"/>
          <w:lang w:val="en-US"/>
        </w:rPr>
        <w:tab/>
      </w:r>
      <w:r w:rsidR="00C33365">
        <w:rPr>
          <w:rFonts w:eastAsia="Calibri"/>
          <w:sz w:val="24"/>
          <w:szCs w:val="24"/>
          <w:lang w:val="sr-Cyrl-RS"/>
        </w:rPr>
        <w:t>Saglasno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članu</w:t>
      </w:r>
      <w:r w:rsidRPr="007E28E5">
        <w:rPr>
          <w:rFonts w:eastAsia="Calibri"/>
          <w:sz w:val="24"/>
          <w:szCs w:val="24"/>
          <w:lang w:val="sr-Cyrl-RS"/>
        </w:rPr>
        <w:t xml:space="preserve"> 229. </w:t>
      </w:r>
      <w:r w:rsidR="00C33365">
        <w:rPr>
          <w:rFonts w:eastAsia="Calibri"/>
          <w:sz w:val="24"/>
          <w:szCs w:val="24"/>
          <w:lang w:val="sr-Cyrl-RS"/>
        </w:rPr>
        <w:t>Poslovnika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Narodne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skupštine</w:t>
      </w:r>
      <w:r w:rsidRPr="007E28E5">
        <w:rPr>
          <w:rFonts w:eastAsia="Calibri"/>
          <w:sz w:val="24"/>
          <w:szCs w:val="24"/>
          <w:lang w:val="sr-Cyrl-RS"/>
        </w:rPr>
        <w:t xml:space="preserve">, </w:t>
      </w:r>
      <w:r w:rsidR="00C33365">
        <w:rPr>
          <w:rFonts w:eastAsia="Calibri"/>
          <w:sz w:val="24"/>
          <w:szCs w:val="24"/>
          <w:lang w:val="sr-Cyrl-RS"/>
        </w:rPr>
        <w:t>Odbor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za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privredu</w:t>
      </w:r>
      <w:r w:rsidRPr="007E28E5">
        <w:rPr>
          <w:rFonts w:eastAsia="Calibri"/>
          <w:sz w:val="24"/>
          <w:szCs w:val="24"/>
          <w:lang w:val="sr-Cyrl-RS"/>
        </w:rPr>
        <w:t xml:space="preserve">, </w:t>
      </w:r>
      <w:r w:rsidR="00C33365">
        <w:rPr>
          <w:rFonts w:eastAsia="Calibri"/>
          <w:sz w:val="24"/>
          <w:szCs w:val="24"/>
          <w:lang w:val="sr-Cyrl-RS"/>
        </w:rPr>
        <w:t>regionalni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razvoj</w:t>
      </w:r>
      <w:r w:rsidRPr="007E28E5">
        <w:rPr>
          <w:rFonts w:eastAsia="Calibri"/>
          <w:sz w:val="24"/>
          <w:szCs w:val="24"/>
          <w:lang w:val="sr-Cyrl-RS"/>
        </w:rPr>
        <w:t xml:space="preserve">, </w:t>
      </w:r>
      <w:r w:rsidR="00C33365">
        <w:rPr>
          <w:rFonts w:eastAsia="Calibri"/>
          <w:sz w:val="24"/>
          <w:szCs w:val="24"/>
          <w:lang w:val="sr-Cyrl-RS"/>
        </w:rPr>
        <w:t>trgovinu</w:t>
      </w:r>
      <w:r w:rsidRPr="007E28E5">
        <w:rPr>
          <w:rFonts w:eastAsia="Calibri"/>
          <w:sz w:val="24"/>
          <w:szCs w:val="24"/>
          <w:lang w:val="sr-Cyrl-RS"/>
        </w:rPr>
        <w:t xml:space="preserve">, </w:t>
      </w:r>
      <w:r w:rsidR="00C33365">
        <w:rPr>
          <w:rFonts w:eastAsia="Calibri"/>
          <w:sz w:val="24"/>
          <w:szCs w:val="24"/>
          <w:lang w:val="sr-Cyrl-RS"/>
        </w:rPr>
        <w:t>turizam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i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energetiku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razmotrio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je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Informaciju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o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radu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M</w:t>
      </w:r>
      <w:proofErr w:type="spellStart"/>
      <w:r w:rsidR="00C33365">
        <w:rPr>
          <w:rFonts w:eastAsia="Calibri"/>
          <w:sz w:val="24"/>
          <w:szCs w:val="24"/>
          <w:lang w:val="en-US"/>
        </w:rPr>
        <w:t>inistarstva</w:t>
      </w:r>
      <w:proofErr w:type="spellEnd"/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unutrašnje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i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spoljne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trgovine</w:t>
      </w:r>
      <w:r w:rsidRPr="007E28E5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="00C33365">
        <w:rPr>
          <w:rFonts w:eastAsia="Calibri"/>
          <w:sz w:val="24"/>
          <w:szCs w:val="24"/>
          <w:lang w:val="en-US"/>
        </w:rPr>
        <w:t>za</w:t>
      </w:r>
      <w:proofErr w:type="spellEnd"/>
      <w:r w:rsidRPr="007E28E5">
        <w:rPr>
          <w:rFonts w:eastAsia="Calibri"/>
          <w:sz w:val="24"/>
          <w:szCs w:val="24"/>
          <w:lang w:val="en-US"/>
        </w:rPr>
        <w:t xml:space="preserve"> </w:t>
      </w:r>
      <w:r w:rsidR="00C33365">
        <w:rPr>
          <w:rFonts w:eastAsia="Calibri"/>
          <w:sz w:val="24"/>
          <w:szCs w:val="24"/>
          <w:lang w:val="en-US"/>
        </w:rPr>
        <w:t>period</w:t>
      </w:r>
      <w:r w:rsidRPr="007E28E5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="00C33365">
        <w:rPr>
          <w:rFonts w:eastAsia="Calibri"/>
          <w:sz w:val="24"/>
          <w:szCs w:val="24"/>
          <w:lang w:val="en-US"/>
        </w:rPr>
        <w:t>oktobar</w:t>
      </w:r>
      <w:proofErr w:type="spellEnd"/>
      <w:r w:rsidRPr="007E28E5">
        <w:rPr>
          <w:rFonts w:eastAsia="Calibri"/>
          <w:sz w:val="24"/>
          <w:szCs w:val="24"/>
          <w:lang w:val="en-US"/>
        </w:rPr>
        <w:t xml:space="preserve"> -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="00C33365">
        <w:rPr>
          <w:rFonts w:eastAsia="Calibri"/>
          <w:sz w:val="24"/>
          <w:szCs w:val="24"/>
          <w:lang w:val="en-US"/>
        </w:rPr>
        <w:t>decemb</w:t>
      </w:r>
      <w:proofErr w:type="spellEnd"/>
      <w:r w:rsidR="00C33365">
        <w:rPr>
          <w:rFonts w:eastAsia="Calibri"/>
          <w:sz w:val="24"/>
          <w:szCs w:val="24"/>
          <w:lang w:val="sr-Cyrl-RS"/>
        </w:rPr>
        <w:t>ar</w:t>
      </w:r>
      <w:r w:rsidRPr="007E28E5">
        <w:rPr>
          <w:rFonts w:eastAsia="Calibri"/>
          <w:sz w:val="24"/>
          <w:szCs w:val="24"/>
          <w:lang w:val="en-US"/>
        </w:rPr>
        <w:t xml:space="preserve"> 2022. </w:t>
      </w:r>
      <w:proofErr w:type="spellStart"/>
      <w:proofErr w:type="gramStart"/>
      <w:r w:rsidR="00C33365">
        <w:rPr>
          <w:rFonts w:eastAsia="Calibri"/>
          <w:sz w:val="24"/>
          <w:szCs w:val="24"/>
          <w:lang w:val="en-US"/>
        </w:rPr>
        <w:t>godine</w:t>
      </w:r>
      <w:proofErr w:type="spellEnd"/>
      <w:proofErr w:type="gramEnd"/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i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odlučio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da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je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prihvati</w:t>
      </w:r>
      <w:r w:rsidRPr="007E28E5">
        <w:rPr>
          <w:rFonts w:eastAsia="Calibri"/>
          <w:sz w:val="24"/>
          <w:szCs w:val="24"/>
          <w:lang w:val="sr-Cyrl-RS"/>
        </w:rPr>
        <w:t>.</w:t>
      </w:r>
    </w:p>
    <w:p w:rsidR="007E28E5" w:rsidRPr="007E28E5" w:rsidRDefault="007E28E5" w:rsidP="007E28E5">
      <w:pPr>
        <w:widowControl/>
        <w:tabs>
          <w:tab w:val="clear" w:pos="1440"/>
        </w:tabs>
        <w:spacing w:after="200"/>
        <w:rPr>
          <w:rFonts w:eastAsia="Calibri"/>
          <w:sz w:val="24"/>
          <w:szCs w:val="24"/>
          <w:lang w:val="sr-Cyrl-RS"/>
        </w:rPr>
      </w:pPr>
    </w:p>
    <w:p w:rsidR="007E28E5" w:rsidRPr="007E28E5" w:rsidRDefault="007E28E5" w:rsidP="007E28E5">
      <w:pPr>
        <w:widowControl/>
        <w:tabs>
          <w:tab w:val="clear" w:pos="1440"/>
        </w:tabs>
        <w:spacing w:after="200"/>
        <w:rPr>
          <w:rFonts w:eastAsia="Calibri"/>
          <w:sz w:val="24"/>
          <w:szCs w:val="24"/>
          <w:lang w:val="sr-Cyrl-RS"/>
        </w:rPr>
      </w:pPr>
    </w:p>
    <w:p w:rsidR="007E28E5" w:rsidRPr="007E28E5" w:rsidRDefault="007E28E5" w:rsidP="007E28E5">
      <w:pPr>
        <w:widowControl/>
        <w:tabs>
          <w:tab w:val="clear" w:pos="1440"/>
        </w:tabs>
        <w:spacing w:after="200"/>
        <w:rPr>
          <w:rFonts w:eastAsia="Calibri"/>
          <w:sz w:val="24"/>
          <w:szCs w:val="24"/>
          <w:lang w:val="sr-Cyrl-RS"/>
        </w:rPr>
      </w:pPr>
      <w:r w:rsidRPr="007E28E5">
        <w:rPr>
          <w:rFonts w:eastAsia="Calibri"/>
          <w:sz w:val="24"/>
          <w:szCs w:val="24"/>
          <w:lang w:val="sr-Cyrl-RS"/>
        </w:rPr>
        <w:tab/>
      </w:r>
      <w:r w:rsidRPr="007E28E5">
        <w:rPr>
          <w:rFonts w:eastAsia="Calibri"/>
          <w:sz w:val="24"/>
          <w:szCs w:val="24"/>
          <w:lang w:val="sr-Cyrl-RS"/>
        </w:rPr>
        <w:tab/>
      </w:r>
      <w:r w:rsidRPr="007E28E5">
        <w:rPr>
          <w:rFonts w:eastAsia="Calibri"/>
          <w:sz w:val="24"/>
          <w:szCs w:val="24"/>
          <w:lang w:val="sr-Cyrl-RS"/>
        </w:rPr>
        <w:tab/>
      </w:r>
      <w:r w:rsidRPr="007E28E5">
        <w:rPr>
          <w:rFonts w:eastAsia="Calibri"/>
          <w:sz w:val="24"/>
          <w:szCs w:val="24"/>
          <w:lang w:val="sr-Cyrl-RS"/>
        </w:rPr>
        <w:tab/>
      </w:r>
      <w:r w:rsidRPr="007E28E5">
        <w:rPr>
          <w:rFonts w:eastAsia="Calibri"/>
          <w:sz w:val="24"/>
          <w:szCs w:val="24"/>
          <w:lang w:val="sr-Cyrl-RS"/>
        </w:rPr>
        <w:tab/>
      </w:r>
      <w:r w:rsidRPr="007E28E5">
        <w:rPr>
          <w:rFonts w:eastAsia="Calibri"/>
          <w:sz w:val="24"/>
          <w:szCs w:val="24"/>
          <w:lang w:val="sr-Cyrl-RS"/>
        </w:rPr>
        <w:tab/>
      </w:r>
      <w:r w:rsidRPr="007E28E5">
        <w:rPr>
          <w:rFonts w:eastAsia="Calibri"/>
          <w:sz w:val="24"/>
          <w:szCs w:val="24"/>
          <w:lang w:val="sr-Cyrl-RS"/>
        </w:rPr>
        <w:tab/>
      </w:r>
      <w:r w:rsidRPr="007E28E5">
        <w:rPr>
          <w:rFonts w:eastAsia="Calibri"/>
          <w:sz w:val="24"/>
          <w:szCs w:val="24"/>
          <w:lang w:val="sr-Cyrl-RS"/>
        </w:rPr>
        <w:tab/>
        <w:t xml:space="preserve">          </w:t>
      </w:r>
      <w:r w:rsidR="00C33365">
        <w:rPr>
          <w:rFonts w:eastAsia="Calibri"/>
          <w:sz w:val="24"/>
          <w:szCs w:val="24"/>
          <w:lang w:val="sr-Cyrl-RS"/>
        </w:rPr>
        <w:t>PREDSEDNIK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ODBORA</w:t>
      </w:r>
    </w:p>
    <w:p w:rsidR="007E28E5" w:rsidRPr="007E28E5" w:rsidRDefault="007E28E5" w:rsidP="007E28E5">
      <w:pPr>
        <w:widowControl/>
        <w:tabs>
          <w:tab w:val="clear" w:pos="1440"/>
        </w:tabs>
        <w:spacing w:after="200"/>
        <w:rPr>
          <w:rFonts w:ascii="Calibri" w:eastAsia="Calibri" w:hAnsi="Calibri"/>
          <w:sz w:val="22"/>
          <w:szCs w:val="22"/>
          <w:lang w:val="en-US"/>
        </w:rPr>
      </w:pPr>
      <w:r w:rsidRPr="007E28E5">
        <w:rPr>
          <w:rFonts w:eastAsia="Calibri"/>
          <w:sz w:val="24"/>
          <w:szCs w:val="24"/>
          <w:lang w:val="sr-Cyrl-RS"/>
        </w:rPr>
        <w:tab/>
      </w:r>
      <w:r w:rsidRPr="007E28E5">
        <w:rPr>
          <w:rFonts w:eastAsia="Calibri"/>
          <w:sz w:val="24"/>
          <w:szCs w:val="24"/>
          <w:lang w:val="sr-Cyrl-RS"/>
        </w:rPr>
        <w:tab/>
      </w:r>
      <w:r w:rsidRPr="007E28E5">
        <w:rPr>
          <w:rFonts w:eastAsia="Calibri"/>
          <w:sz w:val="24"/>
          <w:szCs w:val="24"/>
          <w:lang w:val="sr-Cyrl-RS"/>
        </w:rPr>
        <w:tab/>
      </w:r>
      <w:r w:rsidRPr="007E28E5">
        <w:rPr>
          <w:rFonts w:eastAsia="Calibri"/>
          <w:sz w:val="24"/>
          <w:szCs w:val="24"/>
          <w:lang w:val="sr-Cyrl-RS"/>
        </w:rPr>
        <w:tab/>
      </w:r>
      <w:r w:rsidRPr="007E28E5">
        <w:rPr>
          <w:rFonts w:eastAsia="Calibri"/>
          <w:sz w:val="24"/>
          <w:szCs w:val="24"/>
          <w:lang w:val="sr-Cyrl-RS"/>
        </w:rPr>
        <w:tab/>
      </w:r>
      <w:r w:rsidRPr="007E28E5">
        <w:rPr>
          <w:rFonts w:eastAsia="Calibri"/>
          <w:sz w:val="24"/>
          <w:szCs w:val="24"/>
          <w:lang w:val="sr-Cyrl-RS"/>
        </w:rPr>
        <w:tab/>
      </w:r>
      <w:r w:rsidRPr="007E28E5">
        <w:rPr>
          <w:rFonts w:eastAsia="Calibri"/>
          <w:sz w:val="24"/>
          <w:szCs w:val="24"/>
          <w:lang w:val="sr-Cyrl-RS"/>
        </w:rPr>
        <w:tab/>
      </w:r>
      <w:r w:rsidRPr="007E28E5">
        <w:rPr>
          <w:rFonts w:eastAsia="Calibri"/>
          <w:sz w:val="24"/>
          <w:szCs w:val="24"/>
          <w:lang w:val="sr-Cyrl-RS"/>
        </w:rPr>
        <w:tab/>
        <w:t xml:space="preserve">              </w:t>
      </w:r>
      <w:r w:rsidR="00C33365">
        <w:rPr>
          <w:rFonts w:eastAsia="Calibri"/>
          <w:sz w:val="24"/>
          <w:szCs w:val="24"/>
          <w:lang w:val="sr-Cyrl-RS"/>
        </w:rPr>
        <w:t>mr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Dejan</w:t>
      </w:r>
      <w:r w:rsidRPr="007E28E5">
        <w:rPr>
          <w:rFonts w:eastAsia="Calibri"/>
          <w:sz w:val="24"/>
          <w:szCs w:val="24"/>
          <w:lang w:val="sr-Cyrl-RS"/>
        </w:rPr>
        <w:t xml:space="preserve"> </w:t>
      </w:r>
      <w:r w:rsidR="00C33365">
        <w:rPr>
          <w:rFonts w:eastAsia="Calibri"/>
          <w:sz w:val="24"/>
          <w:szCs w:val="24"/>
          <w:lang w:val="sr-Cyrl-RS"/>
        </w:rPr>
        <w:t>Radenković</w:t>
      </w:r>
    </w:p>
    <w:p w:rsidR="007E28E5" w:rsidRPr="007E28E5" w:rsidRDefault="007E28E5" w:rsidP="007E28E5">
      <w:pPr>
        <w:widowControl/>
        <w:tabs>
          <w:tab w:val="clear" w:pos="1440"/>
        </w:tabs>
        <w:spacing w:after="200" w:line="276" w:lineRule="auto"/>
        <w:jc w:val="left"/>
        <w:rPr>
          <w:rFonts w:ascii="Calibri" w:eastAsia="Calibri" w:hAnsi="Calibri"/>
          <w:sz w:val="22"/>
          <w:szCs w:val="22"/>
          <w:lang w:val="en-US"/>
        </w:rPr>
      </w:pPr>
    </w:p>
    <w:p w:rsidR="00D374B5" w:rsidRPr="005302F9" w:rsidRDefault="00D374B5">
      <w:pPr>
        <w:rPr>
          <w:sz w:val="24"/>
          <w:szCs w:val="24"/>
        </w:rPr>
      </w:pPr>
      <w:bookmarkStart w:id="0" w:name="_GoBack"/>
      <w:bookmarkEnd w:id="0"/>
    </w:p>
    <w:sectPr w:rsidR="00D374B5" w:rsidRPr="005302F9" w:rsidSect="00A65B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B8" w:rsidRDefault="009B63B8" w:rsidP="00C33365">
      <w:r>
        <w:separator/>
      </w:r>
    </w:p>
  </w:endnote>
  <w:endnote w:type="continuationSeparator" w:id="0">
    <w:p w:rsidR="009B63B8" w:rsidRDefault="009B63B8" w:rsidP="00C3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65" w:rsidRDefault="00C333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65" w:rsidRDefault="00C333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65" w:rsidRDefault="00C333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B8" w:rsidRDefault="009B63B8" w:rsidP="00C33365">
      <w:r>
        <w:separator/>
      </w:r>
    </w:p>
  </w:footnote>
  <w:footnote w:type="continuationSeparator" w:id="0">
    <w:p w:rsidR="009B63B8" w:rsidRDefault="009B63B8" w:rsidP="00C33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65" w:rsidRDefault="00C333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65" w:rsidRDefault="00C333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65" w:rsidRDefault="00C3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CB"/>
    <w:rsid w:val="00045A8D"/>
    <w:rsid w:val="00071F19"/>
    <w:rsid w:val="000B5EAD"/>
    <w:rsid w:val="001062A1"/>
    <w:rsid w:val="00163935"/>
    <w:rsid w:val="00327404"/>
    <w:rsid w:val="004E17CE"/>
    <w:rsid w:val="005302F9"/>
    <w:rsid w:val="005F2D0C"/>
    <w:rsid w:val="00667C75"/>
    <w:rsid w:val="006E5AFE"/>
    <w:rsid w:val="007E28E5"/>
    <w:rsid w:val="009813CB"/>
    <w:rsid w:val="009B63B8"/>
    <w:rsid w:val="00A65BF9"/>
    <w:rsid w:val="00A86C3F"/>
    <w:rsid w:val="00B85C49"/>
    <w:rsid w:val="00C33365"/>
    <w:rsid w:val="00CB4A13"/>
    <w:rsid w:val="00D374B5"/>
    <w:rsid w:val="00EB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C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13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C3336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36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3336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365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C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13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C3336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36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3336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365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799A-DA9C-4976-970B-DC20DC22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Nikola Pavic</cp:lastModifiedBy>
  <cp:revision>2</cp:revision>
  <cp:lastPrinted>2023-02-22T11:16:00Z</cp:lastPrinted>
  <dcterms:created xsi:type="dcterms:W3CDTF">2023-03-17T11:04:00Z</dcterms:created>
  <dcterms:modified xsi:type="dcterms:W3CDTF">2023-03-17T11:04:00Z</dcterms:modified>
</cp:coreProperties>
</file>